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5-7</w:t>
      </w:r>
      <w:r>
        <w:rPr>
          <w:rFonts w:ascii="Times New Roman" w:eastAsia="Times New Roman" w:hAnsi="Times New Roman" w:cs="Times New Roman"/>
          <w:sz w:val="26"/>
          <w:rtl w:val="0"/>
        </w:rPr>
        <w:t>2</w:t>
      </w:r>
      <w:r>
        <w:rPr>
          <w:rFonts w:ascii="Times New Roman" w:eastAsia="Times New Roman" w:hAnsi="Times New Roman" w:cs="Times New Roman"/>
          <w:sz w:val="26"/>
          <w:rtl w:val="0"/>
        </w:rPr>
        <w:t>-</w:t>
      </w:r>
      <w:r>
        <w:rPr>
          <w:rFonts w:ascii="Times New Roman" w:eastAsia="Times New Roman" w:hAnsi="Times New Roman" w:cs="Times New Roman"/>
          <w:sz w:val="26"/>
          <w:rtl w:val="0"/>
        </w:rPr>
        <w:t>533</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1</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w:t>
      </w:r>
      <w:r>
        <w:rPr>
          <w:rFonts w:ascii="Times New Roman" w:eastAsia="Times New Roman" w:hAnsi="Times New Roman" w:cs="Times New Roman"/>
          <w:sz w:val="26"/>
          <w:rtl w:val="0"/>
        </w:rPr>
        <w:t>MS00</w:t>
      </w:r>
      <w:r>
        <w:rPr>
          <w:rFonts w:ascii="Times New Roman" w:eastAsia="Times New Roman" w:hAnsi="Times New Roman" w:cs="Times New Roman"/>
          <w:sz w:val="26"/>
          <w:rtl w:val="0"/>
        </w:rPr>
        <w:t>72</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02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декабря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 Саки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Исполняющий обязанности 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 судебного участка № 7</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w:t>
      </w:r>
      <w:r>
        <w:rPr>
          <w:rFonts w:ascii="Times New Roman" w:eastAsia="Times New Roman" w:hAnsi="Times New Roman" w:cs="Times New Roman"/>
          <w:sz w:val="26"/>
          <w:rtl w:val="0"/>
        </w:rPr>
        <w:t xml:space="preserve"> м</w:t>
      </w:r>
      <w:r>
        <w:rPr>
          <w:rFonts w:ascii="Times New Roman" w:eastAsia="Times New Roman" w:hAnsi="Times New Roman" w:cs="Times New Roman"/>
          <w:sz w:val="26"/>
          <w:rtl w:val="0"/>
        </w:rPr>
        <w:t>ировой судья судебного участка № 73 Сакского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 </w:t>
      </w:r>
      <w:r>
        <w:rPr>
          <w:rFonts w:ascii="Times New Roman" w:eastAsia="Times New Roman" w:hAnsi="Times New Roman" w:cs="Times New Roman"/>
          <w:sz w:val="26"/>
          <w:rtl w:val="0"/>
        </w:rPr>
        <w:t xml:space="preserve">Васильев В.А. рассмотрев материалы дела </w:t>
      </w:r>
      <w:r>
        <w:rPr>
          <w:rFonts w:ascii="Times New Roman" w:eastAsia="Times New Roman" w:hAnsi="Times New Roman" w:cs="Times New Roman"/>
          <w:sz w:val="26"/>
          <w:rtl w:val="0"/>
        </w:rPr>
        <w:t xml:space="preserve">об административном правонарушении, поступившие из </w:t>
      </w:r>
      <w:r>
        <w:rPr>
          <w:rFonts w:ascii="Times New Roman" w:eastAsia="Times New Roman" w:hAnsi="Times New Roman" w:cs="Times New Roman"/>
          <w:sz w:val="26"/>
          <w:rtl w:val="0"/>
        </w:rPr>
        <w:t>отделения лицензионн</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 разрешительной работы по г. Евпатория и г. Саки ГУ </w:t>
      </w:r>
      <w:r>
        <w:rPr>
          <w:rFonts w:ascii="Times New Roman" w:eastAsia="Times New Roman" w:hAnsi="Times New Roman" w:cs="Times New Roman"/>
          <w:sz w:val="26"/>
          <w:rtl w:val="0"/>
        </w:rPr>
        <w:t>Росгвардии</w:t>
      </w:r>
      <w:r>
        <w:rPr>
          <w:rFonts w:ascii="Times New Roman" w:eastAsia="Times New Roman" w:hAnsi="Times New Roman" w:cs="Times New Roman"/>
          <w:sz w:val="26"/>
          <w:rtl w:val="0"/>
        </w:rPr>
        <w:t xml:space="preserve"> по Республике Крым и г. </w:t>
      </w:r>
      <w:r>
        <w:rPr>
          <w:rFonts w:ascii="Times New Roman" w:eastAsia="Times New Roman" w:hAnsi="Times New Roman" w:cs="Times New Roman"/>
          <w:sz w:val="26"/>
          <w:rtl w:val="0"/>
        </w:rPr>
        <w:t>Севастопою</w:t>
      </w:r>
      <w:r>
        <w:rPr>
          <w:rFonts w:ascii="Times New Roman" w:eastAsia="Times New Roman" w:hAnsi="Times New Roman" w:cs="Times New Roman"/>
          <w:sz w:val="26"/>
          <w:rtl w:val="0"/>
        </w:rPr>
        <w:t xml:space="preserve"> </w:t>
      </w:r>
      <w:r>
        <w:rPr>
          <w:rFonts w:ascii="Times New Roman" w:eastAsia="Times New Roman" w:hAnsi="Times New Roman" w:cs="Times New Roman"/>
          <w:spacing w:val="-4"/>
          <w:sz w:val="26"/>
          <w:rtl w:val="0"/>
        </w:rPr>
        <w:t>в отношении гражданина: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Старченко Андрея Викторовича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гражданина РФ,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женатого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имеющего на иждивении </w:t>
      </w:r>
      <w:r>
        <w:rPr>
          <w:rFonts w:ascii="Times New Roman" w:eastAsia="Times New Roman" w:hAnsi="Times New Roman" w:cs="Times New Roman"/>
          <w:sz w:val="26"/>
          <w:rtl w:val="0"/>
        </w:rPr>
        <w:t xml:space="preserve">троих </w:t>
      </w:r>
      <w:r>
        <w:rPr>
          <w:rFonts w:ascii="Times New Roman" w:eastAsia="Times New Roman" w:hAnsi="Times New Roman" w:cs="Times New Roman"/>
          <w:sz w:val="26"/>
          <w:rtl w:val="0"/>
        </w:rPr>
        <w:t>несовершеннолетних детей</w:t>
      </w:r>
      <w:r>
        <w:rPr>
          <w:rFonts w:ascii="Times New Roman" w:eastAsia="Times New Roman" w:hAnsi="Times New Roman" w:cs="Times New Roman"/>
          <w:sz w:val="26"/>
          <w:rtl w:val="0"/>
        </w:rPr>
        <w:t>, зарегистрированного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проживающего по адресу: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ранее </w:t>
      </w:r>
      <w:r>
        <w:rPr>
          <w:rFonts w:ascii="Times New Roman" w:eastAsia="Times New Roman" w:hAnsi="Times New Roman" w:cs="Times New Roman"/>
          <w:sz w:val="26"/>
          <w:rtl w:val="0"/>
        </w:rPr>
        <w:t xml:space="preserve">не </w:t>
      </w:r>
      <w:r>
        <w:rPr>
          <w:rFonts w:ascii="Times New Roman" w:eastAsia="Times New Roman" w:hAnsi="Times New Roman" w:cs="Times New Roman"/>
          <w:sz w:val="26"/>
          <w:rtl w:val="0"/>
        </w:rPr>
        <w:t>привлекавшегося</w:t>
      </w:r>
      <w:r>
        <w:rPr>
          <w:rFonts w:ascii="Times New Roman" w:eastAsia="Times New Roman" w:hAnsi="Times New Roman" w:cs="Times New Roman"/>
          <w:sz w:val="26"/>
          <w:rtl w:val="0"/>
        </w:rPr>
        <w:t xml:space="preserve"> к административной ответственности,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 привлечении его к административной ответственности за правонарушение, предусмотренное ст.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w:t>
      </w:r>
    </w:p>
    <w:p>
      <w:pPr>
        <w:bidi w:val="0"/>
        <w:spacing w:before="0" w:beforeAutospacing="0" w:after="0" w:afterAutospacing="0"/>
        <w:ind w:left="0" w:right="0" w:firstLine="708"/>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был выявлен факт незаконного хранения огнестрельного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оружия гражданином </w:t>
      </w:r>
      <w:r>
        <w:rPr>
          <w:rFonts w:ascii="Times New Roman" w:eastAsia="Times New Roman" w:hAnsi="Times New Roman" w:cs="Times New Roman"/>
          <w:sz w:val="26"/>
          <w:rtl w:val="0"/>
        </w:rPr>
        <w:t xml:space="preserve">Старченко А.В. </w:t>
      </w:r>
      <w:r>
        <w:rPr>
          <w:rFonts w:ascii="Times New Roman" w:eastAsia="Times New Roman" w:hAnsi="Times New Roman" w:cs="Times New Roman"/>
          <w:sz w:val="26"/>
          <w:rtl w:val="0"/>
        </w:rPr>
        <w:t xml:space="preserve">выразившееся в хранении охотничьего </w:t>
      </w:r>
      <w:r>
        <w:rPr>
          <w:rFonts w:ascii="Times New Roman" w:eastAsia="Times New Roman" w:hAnsi="Times New Roman" w:cs="Times New Roman"/>
          <w:sz w:val="26"/>
          <w:rtl w:val="0"/>
        </w:rPr>
        <w:t>гладкоствольного, длинноствольного</w:t>
      </w:r>
      <w:r>
        <w:rPr>
          <w:rFonts w:ascii="Times New Roman" w:eastAsia="Times New Roman" w:hAnsi="Times New Roman" w:cs="Times New Roman"/>
          <w:sz w:val="26"/>
          <w:rtl w:val="0"/>
        </w:rPr>
        <w:t xml:space="preserve"> оружия марки</w:t>
      </w:r>
      <w:r>
        <w:rPr>
          <w:rFonts w:ascii="Times New Roman" w:eastAsia="Times New Roman" w:hAnsi="Times New Roman" w:cs="Times New Roman"/>
          <w:sz w:val="26"/>
          <w:rtl w:val="0"/>
        </w:rPr>
        <w:t>: ТОЗ-34УР</w:t>
      </w:r>
      <w:r>
        <w:rPr>
          <w:rFonts w:ascii="Times New Roman" w:eastAsia="Times New Roman" w:hAnsi="Times New Roman" w:cs="Times New Roman"/>
          <w:sz w:val="26"/>
          <w:rtl w:val="0"/>
        </w:rPr>
        <w:t xml:space="preserve">, калибра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серии УМ/У № 088</w:t>
      </w:r>
      <w:r>
        <w:rPr>
          <w:rFonts w:ascii="Times New Roman" w:eastAsia="Times New Roman" w:hAnsi="Times New Roman" w:cs="Times New Roman"/>
          <w:sz w:val="26"/>
          <w:rtl w:val="0"/>
        </w:rPr>
        <w:t>/У-088</w:t>
      </w:r>
      <w:r>
        <w:rPr>
          <w:rFonts w:ascii="Times New Roman" w:eastAsia="Times New Roman" w:hAnsi="Times New Roman" w:cs="Times New Roman"/>
          <w:sz w:val="26"/>
          <w:rtl w:val="0"/>
        </w:rPr>
        <w:t xml:space="preserve">, с нарушением закона (правил хранения). Срок действия разрешения серии </w:t>
      </w:r>
      <w:r>
        <w:rPr>
          <w:rFonts w:ascii="Times New Roman" w:eastAsia="Times New Roman" w:hAnsi="Times New Roman" w:cs="Times New Roman"/>
          <w:sz w:val="26"/>
          <w:rtl w:val="0"/>
        </w:rPr>
        <w:t>РОХа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15085718</w:t>
      </w:r>
      <w:r>
        <w:rPr>
          <w:rFonts w:ascii="Times New Roman" w:eastAsia="Times New Roman" w:hAnsi="Times New Roman" w:cs="Times New Roman"/>
          <w:sz w:val="26"/>
          <w:rtl w:val="0"/>
        </w:rPr>
        <w:t xml:space="preserve"> выданного </w:t>
      </w:r>
      <w:r>
        <w:rPr>
          <w:rFonts w:ascii="Times New Roman" w:eastAsia="Times New Roman" w:hAnsi="Times New Roman" w:cs="Times New Roman"/>
          <w:sz w:val="26"/>
          <w:rtl w:val="0"/>
        </w:rPr>
        <w:t xml:space="preserve">МО </w:t>
      </w:r>
      <w:r>
        <w:rPr>
          <w:rFonts w:ascii="Times New Roman" w:eastAsia="Times New Roman" w:hAnsi="Times New Roman" w:cs="Times New Roman"/>
          <w:sz w:val="26"/>
          <w:rtl w:val="0"/>
        </w:rPr>
        <w:t>МВД России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 право хранения и ношения принадлежащего ему огнестрельного оружия истек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Тем самым </w:t>
      </w:r>
      <w:r>
        <w:rPr>
          <w:rFonts w:ascii="Times New Roman" w:eastAsia="Times New Roman" w:hAnsi="Times New Roman" w:cs="Times New Roman"/>
          <w:sz w:val="26"/>
          <w:rtl w:val="0"/>
        </w:rPr>
        <w:t xml:space="preserve">Старченко А.В. </w:t>
      </w:r>
      <w:r>
        <w:rPr>
          <w:rFonts w:ascii="Times New Roman" w:eastAsia="Times New Roman" w:hAnsi="Times New Roman" w:cs="Times New Roman"/>
          <w:sz w:val="26"/>
          <w:rtl w:val="0"/>
        </w:rPr>
        <w:t xml:space="preserve">нарушил ст. 22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150-ФЗ "Об оружии" и п. 54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равил оборота гражданского и служебного оружия и патронов к нему на территории Российской Федерации утвержденных Постановлением Правительства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814 "О мерах по регулированию оборота гражданского и служебного и патронов к нему на территории Российской Федерации".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w:t>
      </w:r>
      <w:r>
        <w:rPr>
          <w:rFonts w:ascii="Times New Roman" w:eastAsia="Times New Roman" w:hAnsi="Times New Roman" w:cs="Times New Roman"/>
          <w:sz w:val="26"/>
          <w:rtl w:val="0"/>
        </w:rPr>
        <w:t xml:space="preserve"> судебно</w:t>
      </w: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и Старченко А.В. вину признал и пояснил, что своевременно не оформил разрешение в связи с выездом за пределы Республики Крым.</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Выслушав Старченко А.В., и</w:t>
      </w:r>
      <w:r>
        <w:rPr>
          <w:rFonts w:ascii="Times New Roman" w:eastAsia="Times New Roman" w:hAnsi="Times New Roman" w:cs="Times New Roman"/>
          <w:sz w:val="26"/>
          <w:rtl w:val="0"/>
        </w:rPr>
        <w:t xml:space="preserve">сследовав материалы дела, мировой судья полагает, что факт совершения последним инкриминируемого административного правонарушения и его вина подтверждается следующими доказательствами, исследованными в судебном заседании.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Сведениями, изложенными в протоколе об административном правонарушении от </w:t>
      </w:r>
      <w:r>
        <w:rPr>
          <w:rFonts w:ascii="Times New Roman" w:eastAsia="Times New Roman" w:hAnsi="Times New Roman" w:cs="Times New Roman"/>
          <w:sz w:val="26"/>
          <w:rtl w:val="0"/>
        </w:rPr>
        <w:t>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.2021 г.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1); </w:t>
      </w:r>
      <w:r>
        <w:rPr>
          <w:rFonts w:ascii="Times New Roman" w:eastAsia="Times New Roman" w:hAnsi="Times New Roman" w:cs="Times New Roman"/>
          <w:sz w:val="26"/>
          <w:rtl w:val="0"/>
        </w:rPr>
        <w:t xml:space="preserve">сведениями, изложенными в протоколе изъятия оружия, </w:t>
      </w:r>
      <w:r>
        <w:rPr>
          <w:rFonts w:ascii="Times New Roman" w:eastAsia="Times New Roman" w:hAnsi="Times New Roman" w:cs="Times New Roman"/>
          <w:sz w:val="26"/>
          <w:rtl w:val="0"/>
        </w:rPr>
        <w:t xml:space="preserve">боеприпасов и патронов к оружию от </w:t>
      </w:r>
      <w:r>
        <w:rPr>
          <w:rFonts w:ascii="Times New Roman" w:eastAsia="Times New Roman" w:hAnsi="Times New Roman" w:cs="Times New Roman"/>
          <w:sz w:val="26"/>
          <w:rtl w:val="0"/>
        </w:rPr>
        <w:t>02</w:t>
      </w:r>
      <w:r>
        <w:rPr>
          <w:rFonts w:ascii="Times New Roman" w:eastAsia="Times New Roman" w:hAnsi="Times New Roman" w:cs="Times New Roman"/>
          <w:sz w:val="26"/>
          <w:rtl w:val="0"/>
        </w:rPr>
        <w:t>.</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.2021 г..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сведениями, изложенными в копии разрешения серии </w:t>
      </w:r>
      <w:r>
        <w:rPr>
          <w:rFonts w:ascii="Times New Roman" w:eastAsia="Times New Roman" w:hAnsi="Times New Roman" w:cs="Times New Roman"/>
          <w:sz w:val="26"/>
          <w:rtl w:val="0"/>
        </w:rPr>
        <w:t>РОХа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15085718 </w:t>
      </w:r>
      <w:r>
        <w:rPr>
          <w:rFonts w:ascii="Times New Roman" w:eastAsia="Times New Roman" w:hAnsi="Times New Roman" w:cs="Times New Roman"/>
          <w:sz w:val="26"/>
          <w:rtl w:val="0"/>
        </w:rPr>
        <w:t xml:space="preserve">на хранение и ношение охотничьего огнестрельного оружия, выданного </w:t>
      </w:r>
      <w:r>
        <w:rPr>
          <w:rFonts w:ascii="Times New Roman" w:eastAsia="Times New Roman" w:hAnsi="Times New Roman" w:cs="Times New Roman"/>
          <w:sz w:val="26"/>
          <w:rtl w:val="0"/>
        </w:rPr>
        <w:t xml:space="preserve">Старченко А.В.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 сроком действия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л.д</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письменными объяснениями Старченко А.В. от 02.12.2021 г.</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силу ч. 1 ст. 22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150-ФЗ "Об оружии" хранение гражданского и служебного оружия и патронов к нему разрешается юридическим лицам и гражданам, получившим в органах внутренних дел разрешения на хранение или хранение и ношение оружия. Аналогичные требования установлены п. 54 Правил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814. Оборот оружия, боеприпасов и патронов к нему на территории Российской Федерации урегулирован 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150-ФЗ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 В силу приведенных выше положений статьи 22 данного Федерального закона хранение гражданского и служебного оружия и патронов к нему разрешается юридическим лицам и гражданам, получившим в органах внутренних дел разрешения на хранение или хранение и ношение оружия.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Статьей 13 указанного Федерального закона предусмотрено, что гражданину Российской Федерации органом внутренних дел по месту жительства при регистрации огнестрельного гладкоствольного длинноствольного оружия самообороны выдается разрешение на его хранение, при регистрации охотничьего огнестрельного длинноствольного оружия, спортивного огнестрельного длинноствольного оружия, пневматического оружия или огнестрельного оружия ограниченного поражения - разрешение на его хранение и ношение сроком на пять лет.</w:t>
      </w:r>
      <w:r>
        <w:rPr>
          <w:rFonts w:ascii="Times New Roman" w:eastAsia="Times New Roman" w:hAnsi="Times New Roman" w:cs="Times New Roman"/>
          <w:sz w:val="26"/>
          <w:rtl w:val="0"/>
        </w:rPr>
        <w:t xml:space="preserve"> Продление срока действия разрешения осуществляется в порядке, предусмотренном статьей 9 данного Федерального закона, которой установлен порядок лицензирования приобретения оружия и патронов к нему. </w:t>
      </w:r>
      <w:r>
        <w:rPr>
          <w:rFonts w:ascii="Times New Roman" w:eastAsia="Times New Roman" w:hAnsi="Times New Roman" w:cs="Times New Roman"/>
          <w:sz w:val="26"/>
          <w:rtl w:val="0"/>
        </w:rPr>
        <w:t>Для получения лицензии на приобретение оружия гражданин Российской Федерации обязан представить в орган внутренних дел по месту жительства заявление, составленное по установленной форме, документ, удостоверяющий гражданство Российской Федерации, 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 медицинское заключение об отсутствии медицинских противопоказаний к владению оружием, а также</w:t>
      </w:r>
      <w:r>
        <w:rPr>
          <w:rFonts w:ascii="Times New Roman" w:eastAsia="Times New Roman" w:hAnsi="Times New Roman" w:cs="Times New Roman"/>
          <w:sz w:val="26"/>
          <w:rtl w:val="0"/>
        </w:rPr>
        <w:t xml:space="preserve"> медицинское заключение об отсутствии в организме человека наркотических средств, психотропных веществ и их метаболитов, полученное после прохождения химико-токсикологических исследований наличия в организме человека наркотических средств, психотропных веществ и их метаболитов, и другие предусмотренные названным Федеральным законом документы. </w:t>
      </w:r>
      <w:r>
        <w:rPr>
          <w:rFonts w:ascii="Times New Roman" w:eastAsia="Times New Roman" w:hAnsi="Times New Roman" w:cs="Times New Roman"/>
          <w:sz w:val="26"/>
          <w:rtl w:val="0"/>
        </w:rPr>
        <w:t>При этом в соответствии с требованиями указанной нормы граждане Российской Федерации, являющиеся владельцами огнестрельного оружия ограниченного поражения, газовых пистолетов, револьверов, гражданского огнестрельного гладкоствольного длинноствольного оружия самообороны, обязаны не реже одного раза в пять лет проходить проверку знания правил безопасного обращения с оружием и наличия навыков безопасного обращения с оружием;</w:t>
      </w:r>
      <w:r>
        <w:rPr>
          <w:rFonts w:ascii="Times New Roman" w:eastAsia="Times New Roman" w:hAnsi="Times New Roman" w:cs="Times New Roman"/>
          <w:sz w:val="26"/>
          <w:rtl w:val="0"/>
        </w:rPr>
        <w:t xml:space="preserve"> не реже одного раза в пять лет представлять в органы </w:t>
      </w:r>
      <w:r>
        <w:rPr>
          <w:rFonts w:ascii="Times New Roman" w:eastAsia="Times New Roman" w:hAnsi="Times New Roman" w:cs="Times New Roman"/>
          <w:sz w:val="26"/>
          <w:rtl w:val="0"/>
        </w:rPr>
        <w:t xml:space="preserve">внутренних дел медицинское заключение об отсутствии медицинских противопоказаний к владению оружием.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силу пункта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утвержденной Приказом МВД России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288 "О мерах по реализации Постановления Правительства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814", не </w:t>
      </w:r>
      <w:r>
        <w:rPr>
          <w:rFonts w:ascii="Times New Roman" w:eastAsia="Times New Roman" w:hAnsi="Times New Roman" w:cs="Times New Roman"/>
          <w:sz w:val="26"/>
          <w:rtl w:val="0"/>
        </w:rPr>
        <w:t>позднее</w:t>
      </w:r>
      <w:r>
        <w:rPr>
          <w:rFonts w:ascii="Times New Roman" w:eastAsia="Times New Roman" w:hAnsi="Times New Roman" w:cs="Times New Roman"/>
          <w:sz w:val="26"/>
          <w:rtl w:val="0"/>
        </w:rPr>
        <w:t xml:space="preserve"> чем за месяц до истечения срока действия выданных лицензий, а также разрешений на хранение, хранение и использование, хранение и ношение оружия их владельцы представляют в орган внутренних дел по месту учета оружия заявления и документы, необходимые для получения соответствующих лицензий и разрешений. Таким образом, по истечении срока действия разрешения при несоблюдении предусмотренных Федеральным законом об оружии условий его продления хранение оружия является незаконным, так как отсутствует подтверждение соблюдения владельцем оружия необходимых безопасных условий его хранения и использования.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Хранение гражданского огнестрельного оружия по истечении срока действия разрешения является незаконным и образует объективную сторону состава административного правонарушения, предусмотренного ст. 20.10 КоАП РФ.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со ст. 20.10 КоАП РФ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образуют состав административного правонарушения.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Оборот оружия, боеприпасов и патронов к нему на территории Российской Федерации урегулирован 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150-ФЗ "Об оружии", который закрепляет в качестве общего правила лицензионный (разрешительный) порядок приобретения допущенного к обороту оружия, его хранения, ношения и использования гражданами и юридическими лицами, отвечающими нормативно установленным требованиям (статьи 9 - 13, 14 - 15 и др.).</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Как указал Конституционный Суд Российской Федерации в Постановлении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16-П, такой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порядок направлен на то, чтобы не допустить обладания оружием лицами, которые в силу тех или иных причин (состояние здоровья, отсутствие соответствующей подготовки, невозможность обеспечения учета и сохранности оружия и др.) не могут надлежащим образом гарантировать его безопасное хранение и использование.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силу данного Федерального закона хранение гражданского и служебного оружия и патронов к нему разрешается юридическим лицам и гражданам, получившим в органах внутренних дел разрешения на хранение или хранение и ношение оружия (статья 22).</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Аналогичные требования установлены пунктом 54 Правил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814.</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Таким образом, мировой судья квалифицирует действия </w:t>
      </w:r>
      <w:r>
        <w:rPr>
          <w:rFonts w:ascii="Times New Roman" w:eastAsia="Times New Roman" w:hAnsi="Times New Roman" w:cs="Times New Roman"/>
          <w:sz w:val="26"/>
          <w:rtl w:val="0"/>
        </w:rPr>
        <w:t xml:space="preserve">Старченко А.В. </w:t>
      </w:r>
      <w:r>
        <w:rPr>
          <w:rFonts w:ascii="Times New Roman" w:eastAsia="Times New Roman" w:hAnsi="Times New Roman" w:cs="Times New Roman"/>
          <w:sz w:val="26"/>
          <w:rtl w:val="0"/>
        </w:rPr>
        <w:t xml:space="preserve">по ст.20.10 КоАП РФ как незаконное хранение, оружия, если эти действия не содержат уголовно наказуемого деяния.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При определении вида и размера административного наказания мировой судья учитывает характер и степень общественной опасности совершенного правонарушения, данные о личности правонарушителя, его имущественное положение.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Мировой судья учитывает отсутствие обстоятельств, смягчающих и отягчающих административную ответственность, предусмотренных ст. 4.2, 4.3 КоАП РФ, приходит к выводу о необходимости назначения административного наказания в виде административного штрафа в пределах санкции статьи.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Оснований для назначения наказания в виде административного ареста мировой судья не усматривает.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соответствии с требованиями ч. 3 ст. 26.6 КоАП РФ и ст. 27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150-ФЗ (ред.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"Об оружии" вещественное доказательство по делу об административном правонарушении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охотничье </w:t>
      </w:r>
      <w:r>
        <w:rPr>
          <w:rFonts w:ascii="Times New Roman" w:eastAsia="Times New Roman" w:hAnsi="Times New Roman" w:cs="Times New Roman"/>
          <w:sz w:val="26"/>
          <w:rtl w:val="0"/>
        </w:rPr>
        <w:t>гладкоствольно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длинноствольно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оружи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марки</w:t>
      </w:r>
      <w:r>
        <w:rPr>
          <w:rFonts w:ascii="Times New Roman" w:eastAsia="Times New Roman" w:hAnsi="Times New Roman" w:cs="Times New Roman"/>
          <w:sz w:val="26"/>
          <w:rtl w:val="0"/>
        </w:rPr>
        <w:t>: ТОЗ-34УР</w:t>
      </w:r>
      <w:r>
        <w:rPr>
          <w:rFonts w:ascii="Times New Roman" w:eastAsia="Times New Roman" w:hAnsi="Times New Roman" w:cs="Times New Roman"/>
          <w:sz w:val="26"/>
          <w:rtl w:val="0"/>
        </w:rPr>
        <w:t xml:space="preserve">, калибра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серии УМ/У № 088/У-088</w:t>
      </w:r>
      <w:r>
        <w:rPr>
          <w:rFonts w:ascii="Times New Roman" w:eastAsia="Times New Roman" w:hAnsi="Times New Roman" w:cs="Times New Roman"/>
          <w:sz w:val="26"/>
          <w:rtl w:val="0"/>
        </w:rPr>
        <w:t xml:space="preserve">, подлежит </w:t>
      </w:r>
      <w:r>
        <w:rPr>
          <w:rFonts w:ascii="Times New Roman" w:eastAsia="Times New Roman" w:hAnsi="Times New Roman" w:cs="Times New Roman"/>
          <w:sz w:val="26"/>
          <w:rtl w:val="0"/>
        </w:rPr>
        <w:t>возвра</w:t>
      </w:r>
      <w:r>
        <w:rPr>
          <w:rFonts w:ascii="Times New Roman" w:eastAsia="Times New Roman" w:hAnsi="Times New Roman" w:cs="Times New Roman"/>
          <w:sz w:val="26"/>
          <w:rtl w:val="0"/>
        </w:rPr>
        <w:t xml:space="preserve">щению, </w:t>
      </w:r>
      <w:r>
        <w:rPr>
          <w:rFonts w:ascii="Times New Roman" w:eastAsia="Times New Roman" w:hAnsi="Times New Roman" w:cs="Times New Roman"/>
          <w:sz w:val="26"/>
          <w:rtl w:val="0"/>
        </w:rPr>
        <w:t>по вступлении постановления в законную силу</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его законному владельцу</w:t>
      </w:r>
      <w:r>
        <w:rPr>
          <w:rFonts w:ascii="Times New Roman" w:eastAsia="Times New Roman" w:hAnsi="Times New Roman" w:cs="Times New Roman"/>
          <w:sz w:val="26"/>
          <w:rtl w:val="0"/>
        </w:rPr>
        <w:t>, в случае получения соответствующего разрешения в установленном законом порядке</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Учитывая </w:t>
      </w:r>
      <w:r>
        <w:rPr>
          <w:rFonts w:ascii="Times New Roman" w:eastAsia="Times New Roman" w:hAnsi="Times New Roman" w:cs="Times New Roman"/>
          <w:sz w:val="26"/>
          <w:rtl w:val="0"/>
        </w:rPr>
        <w:t>изложенное</w:t>
      </w:r>
      <w:r>
        <w:rPr>
          <w:rFonts w:ascii="Times New Roman" w:eastAsia="Times New Roman" w:hAnsi="Times New Roman" w:cs="Times New Roman"/>
          <w:sz w:val="26"/>
          <w:rtl w:val="0"/>
        </w:rPr>
        <w:t xml:space="preserve"> и руководствуясь ст. ст. 29.9 и 29.10 КоАП РФ, мировой судья,</w:t>
      </w:r>
      <w:r>
        <w:rPr>
          <w:rFonts w:ascii="Times New Roman" w:eastAsia="Times New Roman" w:hAnsi="Times New Roman" w:cs="Times New Roman"/>
          <w:sz w:val="26"/>
          <w:rtl w:val="0"/>
        </w:rPr>
        <w:t xml:space="preserve">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Старченко Андрея Викторовича</w:t>
      </w:r>
      <w:r>
        <w:rPr>
          <w:rFonts w:ascii="Times New Roman" w:eastAsia="Times New Roman" w:hAnsi="Times New Roman" w:cs="Times New Roman"/>
          <w:sz w:val="26"/>
          <w:rtl w:val="0"/>
        </w:rPr>
        <w:t xml:space="preserve">, признать виновным в совершении административного правонарушения, предусмотренного ст. 20.10 КоАП РФ и назначить ему наказание </w:t>
      </w:r>
      <w:r>
        <w:rPr>
          <w:rFonts w:ascii="Times New Roman" w:eastAsia="Times New Roman" w:hAnsi="Times New Roman" w:cs="Times New Roman"/>
          <w:sz w:val="26"/>
          <w:rtl w:val="0"/>
        </w:rPr>
        <w:t xml:space="preserve">в виде </w:t>
      </w:r>
      <w:r>
        <w:rPr>
          <w:rFonts w:ascii="Times New Roman" w:eastAsia="Times New Roman" w:hAnsi="Times New Roman" w:cs="Times New Roman"/>
          <w:sz w:val="26"/>
          <w:rtl w:val="0"/>
        </w:rPr>
        <w:t>административн</w:t>
      </w:r>
      <w:r>
        <w:rPr>
          <w:rFonts w:ascii="Times New Roman" w:eastAsia="Times New Roman" w:hAnsi="Times New Roman" w:cs="Times New Roman"/>
          <w:sz w:val="26"/>
          <w:rtl w:val="0"/>
        </w:rPr>
        <w:t>ого</w:t>
      </w:r>
      <w:r>
        <w:rPr>
          <w:rFonts w:ascii="Times New Roman" w:eastAsia="Times New Roman" w:hAnsi="Times New Roman" w:cs="Times New Roman"/>
          <w:sz w:val="26"/>
          <w:rtl w:val="0"/>
        </w:rPr>
        <w:t xml:space="preserve"> штраф</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в размере 5 000 (пять тысяч) рублей 00 копеек</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без конфискации огнестрельного оружия.</w:t>
      </w:r>
      <w:r>
        <w:rPr>
          <w:rFonts w:ascii="Times New Roman" w:eastAsia="Times New Roman" w:hAnsi="Times New Roman" w:cs="Times New Roman"/>
          <w:sz w:val="26"/>
          <w:rtl w:val="0"/>
        </w:rPr>
        <w:t xml:space="preserve"> </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Штраф подлежит зачислению по реквизитам: </w:t>
      </w:r>
      <w:r>
        <w:rPr>
          <w:rFonts w:ascii="Times New Roman" w:eastAsia="Times New Roman" w:hAnsi="Times New Roman" w:cs="Times New Roman"/>
          <w:sz w:val="26"/>
          <w:rtl w:val="0"/>
        </w:rPr>
        <w:t xml:space="preserve">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УФК по Республике Крым (Министерство юстиции Республики Крым, Наименование банка:</w:t>
      </w:r>
      <w:r>
        <w:rPr>
          <w:rFonts w:ascii="Times New Roman" w:eastAsia="Times New Roman" w:hAnsi="Times New Roman" w:cs="Times New Roman"/>
          <w:sz w:val="26"/>
          <w:rtl w:val="0"/>
        </w:rPr>
        <w:t xml:space="preserve"> Отделение Республика Крым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Республике Крым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Код бюджетной классификации доходов 82811601</w:t>
      </w:r>
      <w:r>
        <w:rPr>
          <w:rFonts w:ascii="Times New Roman" w:eastAsia="Times New Roman" w:hAnsi="Times New Roman" w:cs="Times New Roman"/>
          <w:sz w:val="26"/>
          <w:rtl w:val="0"/>
        </w:rPr>
        <w:t>203010010140</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В случае неуплаты административного штрафа в установленный законом 60 </w:t>
      </w:r>
      <w:r>
        <w:rPr>
          <w:rFonts w:ascii="Times New Roman" w:eastAsia="Times New Roman" w:hAnsi="Times New Roman" w:cs="Times New Roman"/>
          <w:sz w:val="26"/>
          <w:rtl w:val="0"/>
        </w:rPr>
        <w:t>дневный</w:t>
      </w:r>
      <w:r>
        <w:rPr>
          <w:rFonts w:ascii="Times New Roman" w:eastAsia="Times New Roman" w:hAnsi="Times New Roman" w:cs="Times New Roman"/>
          <w:sz w:val="26"/>
          <w:rtl w:val="0"/>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Pr>
          <w:rFonts w:ascii="Times New Roman" w:eastAsia="Times New Roman" w:hAnsi="Times New Roman" w:cs="Times New Roman"/>
          <w:sz w:val="26"/>
          <w:rtl w:val="0"/>
        </w:rPr>
        <w:t xml:space="preserve"> работы на срок до пятидесяти часов.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О</w:t>
      </w:r>
      <w:r>
        <w:rPr>
          <w:rFonts w:ascii="Times New Roman" w:eastAsia="Times New Roman" w:hAnsi="Times New Roman" w:cs="Times New Roman"/>
          <w:sz w:val="26"/>
          <w:rtl w:val="0"/>
        </w:rPr>
        <w:t xml:space="preserve">хотничье </w:t>
      </w:r>
      <w:r>
        <w:rPr>
          <w:rFonts w:ascii="Times New Roman" w:eastAsia="Times New Roman" w:hAnsi="Times New Roman" w:cs="Times New Roman"/>
          <w:sz w:val="26"/>
          <w:rtl w:val="0"/>
        </w:rPr>
        <w:t>гладкоствольное, длинноствольное</w:t>
      </w:r>
      <w:r>
        <w:rPr>
          <w:rFonts w:ascii="Times New Roman" w:eastAsia="Times New Roman" w:hAnsi="Times New Roman" w:cs="Times New Roman"/>
          <w:sz w:val="26"/>
          <w:rtl w:val="0"/>
        </w:rPr>
        <w:t xml:space="preserve"> оружи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марки</w:t>
      </w:r>
      <w:r>
        <w:rPr>
          <w:rFonts w:ascii="Times New Roman" w:eastAsia="Times New Roman" w:hAnsi="Times New Roman" w:cs="Times New Roman"/>
          <w:sz w:val="26"/>
          <w:rtl w:val="0"/>
        </w:rPr>
        <w:t>: ТОЗ-34УР</w:t>
      </w:r>
      <w:r>
        <w:rPr>
          <w:rFonts w:ascii="Times New Roman" w:eastAsia="Times New Roman" w:hAnsi="Times New Roman" w:cs="Times New Roman"/>
          <w:sz w:val="26"/>
          <w:rtl w:val="0"/>
        </w:rPr>
        <w:t xml:space="preserve">, калибра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серии УМ/У № 088/У-088</w:t>
      </w:r>
      <w:r>
        <w:rPr>
          <w:rFonts w:ascii="Times New Roman" w:eastAsia="Times New Roman" w:hAnsi="Times New Roman" w:cs="Times New Roman"/>
          <w:sz w:val="26"/>
          <w:rtl w:val="0"/>
        </w:rPr>
        <w:t>, находящееся на хранении в МО МВД России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по квитанции № 86 от 02.12.2021 г., </w:t>
      </w:r>
      <w:r>
        <w:rPr>
          <w:rFonts w:ascii="Times New Roman" w:eastAsia="Times New Roman" w:hAnsi="Times New Roman" w:cs="Times New Roman"/>
          <w:sz w:val="26"/>
          <w:rtl w:val="0"/>
        </w:rPr>
        <w:t>возвра</w:t>
      </w:r>
      <w:r>
        <w:rPr>
          <w:rFonts w:ascii="Times New Roman" w:eastAsia="Times New Roman" w:hAnsi="Times New Roman" w:cs="Times New Roman"/>
          <w:sz w:val="26"/>
          <w:rtl w:val="0"/>
        </w:rPr>
        <w:t>тить</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 вступлении постановления в законную силу</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его законному владельцу</w:t>
      </w:r>
      <w:r>
        <w:rPr>
          <w:rFonts w:ascii="Times New Roman" w:eastAsia="Times New Roman" w:hAnsi="Times New Roman" w:cs="Times New Roman"/>
          <w:sz w:val="26"/>
          <w:rtl w:val="0"/>
        </w:rPr>
        <w:t xml:space="preserve"> Старченко А.В.</w:t>
      </w:r>
      <w:r>
        <w:rPr>
          <w:rFonts w:ascii="Times New Roman" w:eastAsia="Times New Roman" w:hAnsi="Times New Roman" w:cs="Times New Roman"/>
          <w:sz w:val="26"/>
          <w:rtl w:val="0"/>
        </w:rPr>
        <w:t>, в случае получения соотве</w:t>
      </w:r>
      <w:r>
        <w:rPr>
          <w:rFonts w:ascii="Times New Roman" w:eastAsia="Times New Roman" w:hAnsi="Times New Roman" w:cs="Times New Roman"/>
          <w:sz w:val="26"/>
          <w:rtl w:val="0"/>
        </w:rPr>
        <w:t>т</w:t>
      </w:r>
      <w:r>
        <w:rPr>
          <w:rFonts w:ascii="Times New Roman" w:eastAsia="Times New Roman" w:hAnsi="Times New Roman" w:cs="Times New Roman"/>
          <w:sz w:val="26"/>
          <w:rtl w:val="0"/>
        </w:rPr>
        <w:t>ствующего разрешения в установленном законом порядке</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течение десяти суток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Республики Крым, через с</w:t>
      </w:r>
      <w:r>
        <w:rPr>
          <w:rFonts w:ascii="Times New Roman" w:eastAsia="Times New Roman" w:hAnsi="Times New Roman" w:cs="Times New Roman"/>
          <w:sz w:val="26"/>
          <w:rtl w:val="0"/>
        </w:rPr>
        <w:t xml:space="preserve">удебный участок № </w:t>
      </w:r>
      <w:r>
        <w:rPr>
          <w:rFonts w:ascii="Times New Roman" w:eastAsia="Times New Roman" w:hAnsi="Times New Roman" w:cs="Times New Roman"/>
          <w:sz w:val="26"/>
          <w:rtl w:val="0"/>
        </w:rPr>
        <w:t>7</w:t>
      </w:r>
      <w:r>
        <w:rPr>
          <w:rFonts w:ascii="Times New Roman" w:eastAsia="Times New Roman" w:hAnsi="Times New Roman" w:cs="Times New Roman"/>
          <w:sz w:val="26"/>
          <w:rtl w:val="0"/>
        </w:rPr>
        <w:t>2</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муниципальный район и городской округ Саки) Республики Крым, со дня вручения или получения копии постановления</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Мировой судья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Васильев В.А. </w:t>
      </w:r>
    </w:p>
    <w:p>
      <w:pPr>
        <w:bidi w:val="0"/>
        <w:spacing w:before="0" w:beforeAutospacing="0" w:after="0" w:afterAutospacing="0" w:line="260" w:lineRule="atLeast"/>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