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F81DC1" w:rsidP="003A2513">
      <w:pPr>
        <w:spacing w:after="160"/>
        <w:jc w:val="right"/>
      </w:pPr>
      <w:r>
        <w:rPr>
          <w:sz w:val="28"/>
        </w:rPr>
        <w:t>Дело № 5-72-534/2019</w:t>
      </w:r>
    </w:p>
    <w:p w:rsidR="00F81DC1">
      <w:pPr>
        <w:spacing w:after="160"/>
        <w:jc w:val="center"/>
      </w:pPr>
      <w:r>
        <w:rPr>
          <w:b/>
          <w:sz w:val="28"/>
        </w:rPr>
        <w:t>ПОСТАНОВЛЕНИЕ</w:t>
      </w:r>
    </w:p>
    <w:p w:rsidR="00F81DC1">
      <w:pPr>
        <w:spacing w:after="160"/>
        <w:ind w:firstLine="708"/>
        <w:jc w:val="both"/>
      </w:pPr>
      <w:r>
        <w:rPr>
          <w:sz w:val="28"/>
        </w:rPr>
        <w:t xml:space="preserve">28 ноября 2019 года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F81DC1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лица, привлекаемого к </w:t>
      </w:r>
      <w:r>
        <w:rPr>
          <w:sz w:val="28"/>
        </w:rPr>
        <w:t xml:space="preserve">ответственности – </w:t>
      </w:r>
      <w:r>
        <w:rPr>
          <w:sz w:val="28"/>
        </w:rPr>
        <w:t>Устиненкова</w:t>
      </w:r>
      <w:r>
        <w:rPr>
          <w:sz w:val="28"/>
        </w:rPr>
        <w:t xml:space="preserve"> О.В., рассмотрев в открытом судебном заседании материалы дела об административном правонарушении, поступившие из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 </w:t>
      </w:r>
    </w:p>
    <w:p w:rsidR="00F81DC1">
      <w:pPr>
        <w:ind w:firstLine="708"/>
        <w:jc w:val="both"/>
      </w:pPr>
      <w:r>
        <w:rPr>
          <w:b/>
          <w:sz w:val="28"/>
        </w:rPr>
        <w:t>Устиненкова</w:t>
      </w:r>
      <w:r>
        <w:rPr>
          <w:b/>
          <w:sz w:val="28"/>
        </w:rPr>
        <w:t xml:space="preserve"> Олега Владимировича,</w:t>
      </w:r>
      <w:r>
        <w:rPr>
          <w:sz w:val="28"/>
        </w:rPr>
        <w:t xml:space="preserve"> паспортные данные, гражданин</w:t>
      </w:r>
      <w:r>
        <w:rPr>
          <w:sz w:val="28"/>
        </w:rPr>
        <w:t xml:space="preserve">а Российской Федерации, получившего </w:t>
      </w:r>
      <w:r>
        <w:rPr>
          <w:sz w:val="28"/>
        </w:rPr>
        <w:t>средне-специальное</w:t>
      </w:r>
      <w:r>
        <w:rPr>
          <w:sz w:val="28"/>
        </w:rPr>
        <w:t xml:space="preserve"> образование, женатого, имеющего двоих малолетних детей, работающего на автовокзале </w:t>
      </w:r>
      <w:r>
        <w:rPr>
          <w:sz w:val="28"/>
        </w:rPr>
        <w:t>г</w:t>
      </w:r>
      <w:r>
        <w:rPr>
          <w:sz w:val="28"/>
        </w:rPr>
        <w:t>. Евпатория в должности диспетчера, ранее не привлекаемого к административной ответственности, зарегистрированного по</w:t>
      </w:r>
      <w:r>
        <w:rPr>
          <w:sz w:val="28"/>
        </w:rPr>
        <w:t xml:space="preserve"> адресу: адрес, фактически проживающего по адресу: адрес, </w:t>
      </w:r>
    </w:p>
    <w:p w:rsidR="00F81DC1">
      <w:pPr>
        <w:ind w:firstLine="708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ст. 6.1.1 Кодекса Российской Федерации об административных правонарушениях, </w:t>
      </w:r>
    </w:p>
    <w:p w:rsidR="00F81DC1">
      <w:pPr>
        <w:spacing w:after="160"/>
        <w:jc w:val="center"/>
      </w:pPr>
      <w:r>
        <w:rPr>
          <w:b/>
          <w:sz w:val="28"/>
        </w:rPr>
        <w:t>УСТАНОВИЛ:</w:t>
      </w:r>
    </w:p>
    <w:p w:rsidR="00F81DC1">
      <w:pPr>
        <w:ind w:firstLine="708"/>
        <w:jc w:val="both"/>
      </w:pPr>
      <w:r>
        <w:rPr>
          <w:sz w:val="28"/>
        </w:rPr>
        <w:t>Согласно протоколу об</w:t>
      </w:r>
      <w:r>
        <w:rPr>
          <w:sz w:val="28"/>
        </w:rPr>
        <w:t xml:space="preserve"> административном правонарушении № РК - телефон от дата, </w:t>
      </w:r>
      <w:r>
        <w:rPr>
          <w:sz w:val="28"/>
        </w:rPr>
        <w:t>Устиненков</w:t>
      </w:r>
      <w:r>
        <w:rPr>
          <w:sz w:val="28"/>
        </w:rPr>
        <w:t xml:space="preserve"> О.В. дата около время, находясь в адрес по адрес, в ходе словесного конфликта причинил телесные повреждения </w:t>
      </w:r>
      <w:r>
        <w:rPr>
          <w:sz w:val="28"/>
        </w:rPr>
        <w:t>Купчак</w:t>
      </w:r>
      <w:r>
        <w:rPr>
          <w:sz w:val="28"/>
        </w:rPr>
        <w:t xml:space="preserve"> Н.П., нанес удар ногой в область паха, что подтверждается заключением экс</w:t>
      </w:r>
      <w:r>
        <w:rPr>
          <w:sz w:val="28"/>
        </w:rPr>
        <w:t xml:space="preserve">перта № 101 от дата, выданного </w:t>
      </w:r>
      <w:r>
        <w:rPr>
          <w:sz w:val="28"/>
        </w:rPr>
        <w:t>Сакским</w:t>
      </w:r>
      <w:r>
        <w:rPr>
          <w:sz w:val="28"/>
        </w:rPr>
        <w:t xml:space="preserve"> отделением СМЭ ГБУЗ РК «</w:t>
      </w:r>
      <w:r>
        <w:rPr>
          <w:sz w:val="28"/>
        </w:rPr>
        <w:t>Сакской</w:t>
      </w:r>
      <w:r>
        <w:rPr>
          <w:sz w:val="28"/>
        </w:rPr>
        <w:t xml:space="preserve"> РБ», тем самым совершил административное правонарушение предусмотренное </w:t>
      </w:r>
      <w:hyperlink r:id="rId4" w:anchor="/document/12125267/entry/6110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F81DC1">
      <w:pPr>
        <w:ind w:firstLine="708"/>
        <w:jc w:val="both"/>
      </w:pPr>
      <w:r>
        <w:rPr>
          <w:sz w:val="28"/>
        </w:rPr>
        <w:t>В судебном заседан</w:t>
      </w:r>
      <w:r>
        <w:rPr>
          <w:sz w:val="28"/>
        </w:rPr>
        <w:t xml:space="preserve">ии </w:t>
      </w:r>
      <w:r>
        <w:rPr>
          <w:sz w:val="28"/>
        </w:rPr>
        <w:t>Устиненков</w:t>
      </w:r>
      <w:r>
        <w:rPr>
          <w:sz w:val="28"/>
        </w:rPr>
        <w:t xml:space="preserve"> О.В. вину свою в совершении инкриминируемого ей деянии признал, подтвердил обстоятельства, указанные в протоколе об административном правонарушении.</w:t>
      </w:r>
      <w:r>
        <w:rPr>
          <w:sz w:val="28"/>
        </w:rPr>
        <w:t xml:space="preserve"> В содеянном раскаялся. </w:t>
      </w:r>
    </w:p>
    <w:p w:rsidR="00F81DC1">
      <w:pPr>
        <w:ind w:firstLine="708"/>
        <w:jc w:val="both"/>
      </w:pPr>
      <w:r>
        <w:rPr>
          <w:sz w:val="28"/>
        </w:rPr>
        <w:t xml:space="preserve">Потерпевший </w:t>
      </w:r>
      <w:r>
        <w:rPr>
          <w:sz w:val="28"/>
        </w:rPr>
        <w:t>Купчак</w:t>
      </w:r>
      <w:r>
        <w:rPr>
          <w:sz w:val="28"/>
        </w:rPr>
        <w:t xml:space="preserve"> Н.П. в судебное заседание не явился, о времени и м</w:t>
      </w:r>
      <w:r>
        <w:rPr>
          <w:sz w:val="28"/>
        </w:rPr>
        <w:t>есте рассмотрения дела об административном правонарушении извещен надлежащим образом,</w:t>
      </w:r>
      <w:r>
        <w:rPr>
          <w:rFonts w:ascii="Bookman Old Style" w:eastAsia="Bookman Old Style" w:hAnsi="Bookman Old Style" w:cs="Bookman Old Style"/>
          <w:sz w:val="28"/>
        </w:rPr>
        <w:t xml:space="preserve"> </w:t>
      </w:r>
      <w:r>
        <w:rPr>
          <w:sz w:val="28"/>
        </w:rPr>
        <w:t>что подтверждается телефонограммой, имеющейся в материалах дела об административном правонарушении, Ходатайств об отложении дела в суд не предоставил.</w:t>
      </w:r>
    </w:p>
    <w:p w:rsidR="00F81DC1">
      <w:pPr>
        <w:ind w:firstLine="708"/>
        <w:jc w:val="both"/>
      </w:pPr>
      <w:r>
        <w:rPr>
          <w:sz w:val="28"/>
        </w:rPr>
        <w:t>Согласно ст. 25.2 ч</w:t>
      </w:r>
      <w:r>
        <w:rPr>
          <w:sz w:val="28"/>
        </w:rPr>
        <w:t xml:space="preserve">.3 </w:t>
      </w:r>
      <w:r>
        <w:rPr>
          <w:sz w:val="28"/>
        </w:rPr>
        <w:t>КоАП</w:t>
      </w:r>
      <w:r>
        <w:rPr>
          <w:sz w:val="28"/>
        </w:rPr>
        <w:t xml:space="preserve"> РФ, в отсутствие потерпевшего дело может быть рассмотрено лишь в случае,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дела. </w:t>
      </w:r>
    </w:p>
    <w:p w:rsidR="00F81DC1">
      <w:pPr>
        <w:ind w:firstLine="708"/>
        <w:jc w:val="both"/>
      </w:pPr>
      <w:r>
        <w:rPr>
          <w:sz w:val="28"/>
        </w:rPr>
        <w:t>Уч</w:t>
      </w:r>
      <w:r>
        <w:rPr>
          <w:sz w:val="28"/>
        </w:rPr>
        <w:t xml:space="preserve">итывая данные о надлежащем извещении потерпевшего, мнение </w:t>
      </w:r>
      <w:r>
        <w:rPr>
          <w:sz w:val="28"/>
        </w:rPr>
        <w:t>Устиненкова</w:t>
      </w:r>
      <w:r>
        <w:rPr>
          <w:sz w:val="28"/>
        </w:rPr>
        <w:t xml:space="preserve"> О.В., который не возражал о рассмотрении дела в отсутствие потерпевшего, а также принимая во внимание отсутствие ходатайств об отложении дела, суд на основании ст. 25.2 ч.3 </w:t>
      </w:r>
      <w:r>
        <w:rPr>
          <w:sz w:val="28"/>
        </w:rPr>
        <w:t>КоАП</w:t>
      </w:r>
      <w:r>
        <w:rPr>
          <w:sz w:val="28"/>
        </w:rPr>
        <w:t xml:space="preserve"> РФ счита</w:t>
      </w:r>
      <w:r>
        <w:rPr>
          <w:sz w:val="28"/>
        </w:rPr>
        <w:t xml:space="preserve">ет возможным рассмотреть данное дело в отсутствие потерпевшего </w:t>
      </w:r>
      <w:r>
        <w:rPr>
          <w:sz w:val="28"/>
        </w:rPr>
        <w:t>Купчак</w:t>
      </w:r>
      <w:r>
        <w:rPr>
          <w:sz w:val="28"/>
        </w:rPr>
        <w:t xml:space="preserve"> Н.П. </w:t>
      </w:r>
    </w:p>
    <w:p w:rsidR="00F81DC1">
      <w:pPr>
        <w:ind w:firstLine="708"/>
        <w:jc w:val="both"/>
      </w:pPr>
      <w:r>
        <w:rPr>
          <w:sz w:val="28"/>
        </w:rPr>
        <w:t xml:space="preserve">Изучив материалы дела, заслушав пояснения </w:t>
      </w:r>
      <w:r>
        <w:rPr>
          <w:sz w:val="28"/>
        </w:rPr>
        <w:t>Устиненкова</w:t>
      </w:r>
      <w:r>
        <w:rPr>
          <w:sz w:val="28"/>
        </w:rPr>
        <w:t xml:space="preserve"> О.В., мировой судья считает, что </w:t>
      </w:r>
      <w:r>
        <w:rPr>
          <w:sz w:val="28"/>
        </w:rPr>
        <w:t>Устиненков</w:t>
      </w:r>
      <w:r>
        <w:rPr>
          <w:sz w:val="28"/>
        </w:rPr>
        <w:t xml:space="preserve"> О.В. совершил административное правонарушение, предусмотренное </w:t>
      </w:r>
      <w:hyperlink r:id="rId4" w:anchor="/document/12125267/entry/6110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- нанесение побоев,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</w:t>
      </w:r>
      <w:r>
        <w:rPr>
          <w:sz w:val="28"/>
        </w:rPr>
        <w:t>вного кодекса Российской Федерации, если эти действия не содержат уголовно наказуемого деяния.</w:t>
      </w:r>
    </w:p>
    <w:p w:rsidR="00F81DC1">
      <w:pPr>
        <w:ind w:left="57" w:firstLine="708"/>
        <w:jc w:val="both"/>
      </w:pPr>
      <w:r>
        <w:rPr>
          <w:sz w:val="28"/>
        </w:rPr>
        <w:t xml:space="preserve">Статьей 24.1 </w:t>
      </w:r>
      <w:r>
        <w:rPr>
          <w:sz w:val="28"/>
        </w:rPr>
        <w:t>КоАП</w:t>
      </w:r>
      <w:r>
        <w:rPr>
          <w:sz w:val="28"/>
        </w:rPr>
        <w:t xml:space="preserve"> РФ установлено, что задачами производства по делам об административных правонарушениях являются всестороннее, полное, объективное и своевременн</w:t>
      </w:r>
      <w:r>
        <w:rPr>
          <w:sz w:val="28"/>
        </w:rPr>
        <w:t>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F81DC1">
      <w:pPr>
        <w:ind w:left="57" w:firstLine="708"/>
        <w:jc w:val="both"/>
      </w:pPr>
      <w:r>
        <w:rPr>
          <w:sz w:val="28"/>
        </w:rPr>
        <w:t xml:space="preserve">В силу ст. 26.1 </w:t>
      </w:r>
      <w:r>
        <w:rPr>
          <w:sz w:val="28"/>
        </w:rPr>
        <w:t>КоАП</w:t>
      </w:r>
      <w:r>
        <w:rPr>
          <w:sz w:val="28"/>
        </w:rPr>
        <w:t xml:space="preserve"> РФ по </w:t>
      </w:r>
      <w:r>
        <w:rPr>
          <w:sz w:val="28"/>
        </w:rPr>
        <w:t>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</w:t>
      </w:r>
      <w:r>
        <w:rPr>
          <w:sz w:val="28"/>
        </w:rPr>
        <w:t>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</w:t>
      </w:r>
      <w:r>
        <w:rPr>
          <w:sz w:val="28"/>
        </w:rPr>
        <w:t>министративным правонарушением;</w:t>
      </w:r>
      <w:r>
        <w:rPr>
          <w:sz w:val="28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</w:t>
      </w:r>
      <w:r>
        <w:rPr>
          <w:sz w:val="28"/>
        </w:rPr>
        <w:t>я.</w:t>
      </w:r>
    </w:p>
    <w:p w:rsidR="00F81DC1">
      <w:pPr>
        <w:ind w:left="57" w:firstLine="708"/>
        <w:jc w:val="both"/>
      </w:pPr>
      <w:r>
        <w:rPr>
          <w:sz w:val="28"/>
        </w:rPr>
        <w:t xml:space="preserve">Исходя из положений </w:t>
      </w:r>
      <w:r>
        <w:rPr>
          <w:sz w:val="28"/>
        </w:rPr>
        <w:t>ч</w:t>
      </w:r>
      <w:r>
        <w:rPr>
          <w:sz w:val="28"/>
        </w:rPr>
        <w:t xml:space="preserve">. 1 ст. 1.6 </w:t>
      </w:r>
      <w:r>
        <w:rPr>
          <w:sz w:val="28"/>
        </w:rPr>
        <w:t>КоАП</w:t>
      </w:r>
      <w:r>
        <w:rPr>
          <w:sz w:val="28"/>
        </w:rPr>
        <w:t xml:space="preserve">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</w:t>
      </w:r>
      <w:r>
        <w:rPr>
          <w:sz w:val="28"/>
        </w:rPr>
        <w:t>а привлечения лица к административной ответственности.</w:t>
      </w:r>
    </w:p>
    <w:p w:rsidR="00F81DC1">
      <w:pPr>
        <w:ind w:left="57"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1 ст. 2.1 </w:t>
      </w:r>
      <w:r>
        <w:rPr>
          <w:sz w:val="28"/>
        </w:rPr>
        <w:t>КоАП</w:t>
      </w:r>
      <w:r>
        <w:rPr>
          <w:sz w:val="28"/>
        </w:rP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</w:t>
      </w:r>
      <w:r>
        <w:rPr>
          <w:sz w:val="28"/>
        </w:rPr>
        <w:t>конами субъектов Российской Федерации об административных правонарушениях установлена административная ответственность.</w:t>
      </w:r>
    </w:p>
    <w:p w:rsidR="00F81DC1">
      <w:pPr>
        <w:ind w:firstLine="708"/>
        <w:jc w:val="both"/>
      </w:pPr>
      <w:r>
        <w:rPr>
          <w:sz w:val="28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</w:rPr>
          <w:t>статье 115</w:t>
        </w:r>
      </w:hyperlink>
      <w:r>
        <w:rPr>
          <w:sz w:val="28"/>
        </w:rPr>
        <w:t xml:space="preserve"> УК РФ, Федеральным законом от дата N 326-ФЗ (ред. от дата) "Об обязательном медицинском страховании в Российской Федерации" (с </w:t>
      </w:r>
      <w:r>
        <w:rPr>
          <w:sz w:val="28"/>
        </w:rPr>
        <w:t>изм</w:t>
      </w:r>
      <w:r>
        <w:rPr>
          <w:sz w:val="28"/>
        </w:rPr>
        <w:t>. и доп., вступ. в силу с дата) отнесены к а</w:t>
      </w:r>
      <w:r>
        <w:rPr>
          <w:sz w:val="28"/>
        </w:rPr>
        <w:t xml:space="preserve">дминистративному правонарушению, предусмотренному </w:t>
      </w:r>
      <w:hyperlink r:id="rId4" w:anchor="/document/12125267/entry/6110" w:history="1">
        <w:r>
          <w:rPr>
            <w:color w:val="0000FF"/>
            <w:sz w:val="28"/>
          </w:rPr>
          <w:t>ст. 6.1.1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F81DC1">
      <w:pPr>
        <w:ind w:left="57" w:firstLine="708"/>
        <w:jc w:val="both"/>
      </w:pPr>
      <w:r>
        <w:rPr>
          <w:sz w:val="28"/>
        </w:rPr>
        <w:t xml:space="preserve">В соответствии со ст. 6.1.1 </w:t>
      </w:r>
      <w:r>
        <w:rPr>
          <w:sz w:val="28"/>
        </w:rPr>
        <w:t>КоАП</w:t>
      </w:r>
      <w:r>
        <w:rPr>
          <w:sz w:val="28"/>
        </w:rPr>
        <w:t xml:space="preserve"> РФ нанесение побоев или совершение иных насильственных действий, причинивших ф</w:t>
      </w:r>
      <w:r>
        <w:rPr>
          <w:sz w:val="28"/>
        </w:rPr>
        <w:t>изическую боль, но не повлекших последствий, указанных в ст. 115 УК РФ,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</w:t>
      </w:r>
      <w:r>
        <w:rPr>
          <w:sz w:val="28"/>
        </w:rPr>
        <w:t>ок от десяти до пятнадцати суток, либо обязательные</w:t>
      </w:r>
      <w:r>
        <w:rPr>
          <w:sz w:val="28"/>
        </w:rPr>
        <w:t xml:space="preserve"> работы на срок от шестидесяти до ста двадцати часов.</w:t>
      </w:r>
    </w:p>
    <w:p w:rsidR="00F81DC1">
      <w:pPr>
        <w:ind w:left="57" w:firstLine="708"/>
        <w:jc w:val="both"/>
      </w:pPr>
      <w:r>
        <w:rPr>
          <w:sz w:val="28"/>
        </w:rPr>
        <w:t>При этом побои - это действия, характеризующиеся нанесением ударов, которые сами по себе не составляют особого вида повреждения, хотя в результате их н</w:t>
      </w:r>
      <w:r>
        <w:rPr>
          <w:sz w:val="28"/>
        </w:rPr>
        <w:t>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</w:t>
      </w:r>
      <w:r>
        <w:rPr>
          <w:sz w:val="28"/>
        </w:rPr>
        <w:t>е себя никаких объективно выявляемых повреждений.</w:t>
      </w:r>
    </w:p>
    <w:p w:rsidR="00F81DC1">
      <w:pPr>
        <w:ind w:left="57" w:firstLine="708"/>
        <w:jc w:val="both"/>
      </w:pPr>
      <w:r>
        <w:rPr>
          <w:sz w:val="28"/>
        </w:rPr>
        <w:t xml:space="preserve"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термических, раздражающих факторов и другие </w:t>
      </w:r>
      <w:r>
        <w:rPr>
          <w:sz w:val="28"/>
        </w:rPr>
        <w:t>аналогичные действия.</w:t>
      </w:r>
    </w:p>
    <w:p w:rsidR="00F81DC1">
      <w:pPr>
        <w:ind w:left="57" w:firstLine="708"/>
        <w:jc w:val="both"/>
      </w:pPr>
      <w:r>
        <w:rPr>
          <w:sz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F81DC1">
      <w:pPr>
        <w:ind w:left="57" w:firstLine="708"/>
        <w:jc w:val="both"/>
      </w:pPr>
      <w:r>
        <w:rPr>
          <w:sz w:val="28"/>
        </w:rPr>
        <w:t>Доказательствами по делу об административном правонарушении в соотв</w:t>
      </w:r>
      <w:r>
        <w:rPr>
          <w:sz w:val="28"/>
        </w:rPr>
        <w:t xml:space="preserve">етствии со ст. 26.2 </w:t>
      </w:r>
      <w:r>
        <w:rPr>
          <w:sz w:val="28"/>
        </w:rPr>
        <w:t>КоАП</w:t>
      </w:r>
      <w:r>
        <w:rPr>
          <w:sz w:val="28"/>
        </w:rPr>
        <w:t xml:space="preserve">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</w:t>
      </w:r>
      <w:r>
        <w:rPr>
          <w:sz w:val="28"/>
        </w:rPr>
        <w:t>тва, имеющие значение для правильного разрешения дела.</w:t>
      </w:r>
    </w:p>
    <w:p w:rsidR="00F81DC1">
      <w:pPr>
        <w:ind w:left="57" w:firstLine="708"/>
        <w:jc w:val="both"/>
      </w:pPr>
      <w:r>
        <w:rPr>
          <w:sz w:val="28"/>
        </w:rPr>
        <w:t xml:space="preserve">Согласно действующему законодательству субъективная сторона административного правонарушения, предусмотренного ст. 6.1.1 </w:t>
      </w:r>
      <w:r>
        <w:rPr>
          <w:sz w:val="28"/>
        </w:rPr>
        <w:t>КоАП</w:t>
      </w:r>
      <w:r>
        <w:rPr>
          <w:sz w:val="28"/>
        </w:rPr>
        <w:t xml:space="preserve"> РФ - характеризуется виной в форме прямого или косвенного умысла. Неосторож</w:t>
      </w:r>
      <w:r>
        <w:rPr>
          <w:sz w:val="28"/>
        </w:rPr>
        <w:t>ное причинение физической боли без последствий, указанных в ст. 115 УК РФ, ответственности не влечет.</w:t>
      </w:r>
    </w:p>
    <w:p w:rsidR="00F81DC1">
      <w:pPr>
        <w:ind w:left="57" w:firstLine="708"/>
        <w:jc w:val="both"/>
      </w:pPr>
      <w:r>
        <w:rPr>
          <w:sz w:val="28"/>
        </w:rPr>
        <w:t>При описании правонарушения указано, что его действия носили умышленный характер, не повлекшие последствий, указанных в ст. 115 УК РФ.</w:t>
      </w:r>
    </w:p>
    <w:p w:rsidR="00F81DC1">
      <w:pPr>
        <w:ind w:left="57" w:firstLine="708"/>
        <w:jc w:val="both"/>
      </w:pPr>
      <w:r>
        <w:rPr>
          <w:sz w:val="28"/>
        </w:rPr>
        <w:t xml:space="preserve">Действия </w:t>
      </w:r>
      <w:r>
        <w:rPr>
          <w:sz w:val="28"/>
        </w:rPr>
        <w:t>Устиненкова</w:t>
      </w:r>
      <w:r>
        <w:rPr>
          <w:sz w:val="28"/>
        </w:rPr>
        <w:t xml:space="preserve"> О.В. правильно квалифицированы по ст. 6.1.1 </w:t>
      </w:r>
      <w:r>
        <w:rPr>
          <w:sz w:val="28"/>
        </w:rPr>
        <w:t>КоАП</w:t>
      </w:r>
      <w:r>
        <w:rPr>
          <w:sz w:val="28"/>
        </w:rPr>
        <w:t xml:space="preserve"> РФ - нанесение побоев,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</w:t>
      </w:r>
      <w:r>
        <w:rPr>
          <w:sz w:val="28"/>
        </w:rPr>
        <w:t xml:space="preserve">са </w:t>
      </w:r>
      <w:r>
        <w:rPr>
          <w:sz w:val="28"/>
        </w:rPr>
        <w:t>Российской Федерации, если эти действия не содержат уголовно наказуемого деяния.</w:t>
      </w:r>
    </w:p>
    <w:p w:rsidR="00F81DC1">
      <w:pPr>
        <w:ind w:left="57" w:firstLine="708"/>
        <w:jc w:val="both"/>
      </w:pPr>
      <w:r>
        <w:rPr>
          <w:sz w:val="28"/>
        </w:rPr>
        <w:t xml:space="preserve">Факт совершения </w:t>
      </w:r>
      <w:r>
        <w:rPr>
          <w:sz w:val="28"/>
        </w:rPr>
        <w:t>Устиненковым</w:t>
      </w:r>
      <w:r>
        <w:rPr>
          <w:sz w:val="28"/>
        </w:rPr>
        <w:t xml:space="preserve"> О.В. административного правонарушения установлен, вина доказана и подтверждается имеющимися в деле доказательствами, исследованными в судебном </w:t>
      </w:r>
      <w:r>
        <w:rPr>
          <w:sz w:val="28"/>
        </w:rPr>
        <w:t>заседании, а именно:</w:t>
      </w:r>
    </w:p>
    <w:p w:rsidR="00F81DC1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№ РК - телефон </w:t>
      </w:r>
      <w:r>
        <w:rPr>
          <w:sz w:val="28"/>
        </w:rPr>
        <w:t>от</w:t>
      </w:r>
      <w:r>
        <w:rPr>
          <w:sz w:val="28"/>
        </w:rPr>
        <w:t xml:space="preserve"> дата; </w:t>
      </w:r>
    </w:p>
    <w:p w:rsidR="00F81DC1">
      <w:pPr>
        <w:ind w:firstLine="708"/>
        <w:jc w:val="both"/>
      </w:pPr>
      <w:r>
        <w:rPr>
          <w:sz w:val="28"/>
        </w:rPr>
        <w:t xml:space="preserve">- письменными объяснениями </w:t>
      </w:r>
      <w:r>
        <w:rPr>
          <w:sz w:val="28"/>
        </w:rPr>
        <w:t>Устиненкова</w:t>
      </w:r>
      <w:r>
        <w:rPr>
          <w:sz w:val="28"/>
        </w:rPr>
        <w:t xml:space="preserve"> О.В. </w:t>
      </w:r>
      <w:r>
        <w:rPr>
          <w:sz w:val="28"/>
        </w:rPr>
        <w:t>от</w:t>
      </w:r>
      <w:r>
        <w:rPr>
          <w:sz w:val="28"/>
        </w:rPr>
        <w:t xml:space="preserve"> дата и дата;</w:t>
      </w:r>
    </w:p>
    <w:p w:rsidR="00F81DC1">
      <w:pPr>
        <w:ind w:firstLine="708"/>
        <w:jc w:val="both"/>
      </w:pPr>
      <w:r>
        <w:rPr>
          <w:sz w:val="28"/>
        </w:rPr>
        <w:t>- рапортом оперативного дежурного дежурной части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майора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F81DC1">
      <w:pPr>
        <w:ind w:firstLine="708"/>
        <w:jc w:val="both"/>
      </w:pPr>
      <w:r>
        <w:rPr>
          <w:sz w:val="28"/>
        </w:rPr>
        <w:t xml:space="preserve">- протоколом принятия устного заявления о преступлении </w:t>
      </w:r>
      <w:r>
        <w:rPr>
          <w:sz w:val="28"/>
        </w:rPr>
        <w:t>Купчак</w:t>
      </w:r>
      <w:r>
        <w:rPr>
          <w:sz w:val="28"/>
        </w:rPr>
        <w:t xml:space="preserve"> Н.П.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F81DC1">
      <w:pPr>
        <w:ind w:firstLine="708"/>
        <w:jc w:val="both"/>
      </w:pPr>
      <w:r>
        <w:rPr>
          <w:sz w:val="28"/>
        </w:rPr>
        <w:t xml:space="preserve">- письменным объяснением </w:t>
      </w:r>
      <w:r>
        <w:rPr>
          <w:sz w:val="28"/>
        </w:rPr>
        <w:t>Купчак</w:t>
      </w:r>
      <w:r>
        <w:rPr>
          <w:sz w:val="28"/>
        </w:rPr>
        <w:t xml:space="preserve"> Н.П.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F81DC1">
      <w:pPr>
        <w:ind w:firstLine="708"/>
        <w:jc w:val="both"/>
      </w:pPr>
      <w:r>
        <w:rPr>
          <w:sz w:val="28"/>
        </w:rPr>
        <w:t xml:space="preserve">- письменным объяснением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F81DC1">
      <w:pPr>
        <w:ind w:firstLine="708"/>
        <w:jc w:val="both"/>
      </w:pPr>
      <w:r>
        <w:rPr>
          <w:sz w:val="28"/>
        </w:rPr>
        <w:t xml:space="preserve">- постановлением о назначении медицинской судебной экспертизы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F81DC1">
      <w:pPr>
        <w:ind w:firstLine="708"/>
        <w:jc w:val="both"/>
      </w:pPr>
      <w:r>
        <w:rPr>
          <w:sz w:val="28"/>
        </w:rPr>
        <w:t>- заключение</w:t>
      </w:r>
      <w:r>
        <w:rPr>
          <w:sz w:val="28"/>
        </w:rPr>
        <w:t xml:space="preserve">м эксперта № 101 от дата, из которого следует, что при судебно-медицинской экспертизе у гражданина </w:t>
      </w:r>
      <w:r>
        <w:rPr>
          <w:sz w:val="28"/>
        </w:rPr>
        <w:t>Купчак</w:t>
      </w:r>
      <w:r>
        <w:rPr>
          <w:sz w:val="28"/>
        </w:rPr>
        <w:t xml:space="preserve"> Н.П. обнаружены следующие телесные повреждения: внутрикожное кровоизлияние на наружной поверхности левой ушной раковины у основания мочки уха; внутрик</w:t>
      </w:r>
      <w:r>
        <w:rPr>
          <w:sz w:val="28"/>
        </w:rPr>
        <w:t xml:space="preserve">ожное кровоизлияние и небольшое </w:t>
      </w:r>
      <w:r>
        <w:rPr>
          <w:sz w:val="28"/>
        </w:rPr>
        <w:t>осаднение</w:t>
      </w:r>
      <w:r>
        <w:rPr>
          <w:sz w:val="28"/>
        </w:rPr>
        <w:t xml:space="preserve"> кожных покровов на переднебоковой поверхности мошонки слева.</w:t>
      </w:r>
      <w:r>
        <w:rPr>
          <w:sz w:val="28"/>
        </w:rPr>
        <w:t xml:space="preserve"> Данные телесные повреждения образовались от действия тупого предмета (предметов), возможно от нанесения ударов руками, ногами. Время образования названны</w:t>
      </w:r>
      <w:r>
        <w:rPr>
          <w:sz w:val="28"/>
        </w:rPr>
        <w:t>х телесных повреждений не противоречит сроку дата. Указанные телесные повреждения не причинили вреда здоровью.</w:t>
      </w:r>
    </w:p>
    <w:p w:rsidR="00F81DC1">
      <w:pPr>
        <w:ind w:left="57" w:firstLine="708"/>
        <w:jc w:val="both"/>
      </w:pPr>
      <w:r>
        <w:rPr>
          <w:sz w:val="28"/>
        </w:rPr>
        <w:t xml:space="preserve">Таким образом, мировым судьей достоверно установлено, что от действий </w:t>
      </w:r>
      <w:r>
        <w:rPr>
          <w:sz w:val="28"/>
        </w:rPr>
        <w:t>Устиненкова</w:t>
      </w:r>
      <w:r>
        <w:rPr>
          <w:sz w:val="28"/>
        </w:rPr>
        <w:t xml:space="preserve"> О.В. гражданин </w:t>
      </w:r>
      <w:r>
        <w:rPr>
          <w:sz w:val="28"/>
        </w:rPr>
        <w:t>Купчак</w:t>
      </w:r>
      <w:r>
        <w:rPr>
          <w:sz w:val="28"/>
        </w:rPr>
        <w:t xml:space="preserve"> Н.П. испытал физическую боль, что являетс</w:t>
      </w:r>
      <w:r>
        <w:rPr>
          <w:sz w:val="28"/>
        </w:rPr>
        <w:t xml:space="preserve">я признаком состава административного правонарушения, установленного ст. 6.1.1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F81DC1">
      <w:pPr>
        <w:ind w:firstLine="708"/>
        <w:jc w:val="both"/>
      </w:pPr>
      <w:r>
        <w:rPr>
          <w:sz w:val="28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4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мировой судья признает доказательства надлежащими, относимыми к данному делу, отвечающими требованиям допустимости и достаточными для установления вины </w:t>
      </w:r>
      <w:r>
        <w:rPr>
          <w:sz w:val="28"/>
        </w:rPr>
        <w:t>Устиненков</w:t>
      </w:r>
      <w:r>
        <w:rPr>
          <w:sz w:val="28"/>
        </w:rPr>
        <w:t>а</w:t>
      </w:r>
      <w:r>
        <w:rPr>
          <w:sz w:val="28"/>
        </w:rPr>
        <w:t xml:space="preserve"> О.В. в совершенном административном правонарушении. </w:t>
      </w:r>
    </w:p>
    <w:p w:rsidR="00F81DC1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исключающих производство по делу, мировым судьей не установлено. </w:t>
      </w:r>
    </w:p>
    <w:p w:rsidR="00F81DC1">
      <w:pPr>
        <w:ind w:firstLine="708"/>
        <w:jc w:val="both"/>
      </w:pPr>
      <w:r>
        <w:rPr>
          <w:sz w:val="28"/>
        </w:rPr>
        <w:t>Обстоятельс</w:t>
      </w:r>
      <w:r>
        <w:rPr>
          <w:sz w:val="28"/>
        </w:rPr>
        <w:t xml:space="preserve">твами, смягчающими административную ответственность в соответствии со ст. 4.2 </w:t>
      </w:r>
      <w:r>
        <w:rPr>
          <w:sz w:val="28"/>
        </w:rPr>
        <w:t>КоАП</w:t>
      </w:r>
      <w:r>
        <w:rPr>
          <w:sz w:val="28"/>
        </w:rPr>
        <w:t xml:space="preserve"> РФ, мировой судья признает признание вины, раскаяние </w:t>
      </w:r>
      <w:r>
        <w:rPr>
          <w:sz w:val="28"/>
        </w:rPr>
        <w:t>в</w:t>
      </w:r>
      <w:r>
        <w:rPr>
          <w:sz w:val="28"/>
        </w:rPr>
        <w:t xml:space="preserve"> содеянном. </w:t>
      </w:r>
    </w:p>
    <w:p w:rsidR="00F81DC1">
      <w:pPr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 в соответствии со ст. 4.3 </w:t>
      </w:r>
      <w:r>
        <w:rPr>
          <w:sz w:val="28"/>
        </w:rPr>
        <w:t>КоАП</w:t>
      </w:r>
      <w:r>
        <w:rPr>
          <w:sz w:val="28"/>
        </w:rPr>
        <w:t xml:space="preserve"> РФ, мировым судь</w:t>
      </w:r>
      <w:r>
        <w:rPr>
          <w:sz w:val="28"/>
        </w:rPr>
        <w:t>ей не установлено.</w:t>
      </w:r>
    </w:p>
    <w:p w:rsidR="00F81DC1">
      <w:pPr>
        <w:ind w:firstLine="708"/>
        <w:jc w:val="both"/>
      </w:pPr>
      <w:r>
        <w:rPr>
          <w:sz w:val="28"/>
        </w:rPr>
        <w:t xml:space="preserve">Согласно </w:t>
      </w:r>
      <w:hyperlink r:id="rId4" w:anchor="/document/12125267/entry/3101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.1 ст. 3.1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административное наказание является установленной государством мерой ответственности за совершение административного правонарушения</w:t>
      </w:r>
      <w:r>
        <w:rPr>
          <w:sz w:val="28"/>
        </w:rPr>
        <w:t xml:space="preserve"> и применяется в целях предупреждения совершения новых правонарушений, как самим правонарушителем, так и другими лицами.</w:t>
      </w:r>
    </w:p>
    <w:p w:rsidR="00F81DC1">
      <w:pPr>
        <w:ind w:firstLine="708"/>
        <w:jc w:val="both"/>
      </w:pPr>
      <w:r>
        <w:rPr>
          <w:sz w:val="28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</w:t>
      </w:r>
      <w:r>
        <w:rPr>
          <w:sz w:val="28"/>
        </w:rPr>
        <w:t xml:space="preserve">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лица привлекаемого к административной ответственности, ранее не привлекаемой к административной </w:t>
      </w:r>
      <w:r>
        <w:rPr>
          <w:sz w:val="28"/>
        </w:rPr>
        <w:t>ответственности, состояние здоровья (инвалидом не являющейся), учитывая степень вины, наличие обстоятельств, смягчающих административную ответственность, а так же отсутствие</w:t>
      </w:r>
      <w:r>
        <w:rPr>
          <w:sz w:val="28"/>
        </w:rPr>
        <w:t xml:space="preserve"> </w:t>
      </w:r>
      <w:r>
        <w:rPr>
          <w:sz w:val="28"/>
        </w:rPr>
        <w:t>обстоятельств, отягчающих административную ответственность, с целью воспитания ува</w:t>
      </w:r>
      <w:r>
        <w:rPr>
          <w:sz w:val="28"/>
        </w:rPr>
        <w:t xml:space="preserve">жения к общеустановленным правилам, а также предотвращения совершения новых правонарушений, принимая во внимание имущественное положение лица, привлекаемого к административной ответственности, с учетом положений </w:t>
      </w:r>
      <w:hyperlink r:id="rId4" w:anchor="/document/12125267/entry/3013" w:history="1">
        <w:r>
          <w:rPr>
            <w:color w:val="0000FF"/>
            <w:sz w:val="28"/>
            <w:u w:val="single"/>
          </w:rPr>
          <w:t>ст. 3.13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мировой судья считает возможным назначить </w:t>
      </w:r>
      <w:r>
        <w:rPr>
          <w:sz w:val="28"/>
        </w:rPr>
        <w:t>Устиненкову</w:t>
      </w:r>
      <w:r>
        <w:rPr>
          <w:sz w:val="28"/>
        </w:rPr>
        <w:t xml:space="preserve"> О.В. административное наказание в виде административного штрафа в нижнем пределе санкции статьи 6.1.1 </w:t>
      </w:r>
      <w:r>
        <w:rPr>
          <w:sz w:val="28"/>
        </w:rPr>
        <w:t>КоАП</w:t>
      </w:r>
      <w:r>
        <w:rPr>
          <w:sz w:val="28"/>
        </w:rPr>
        <w:t xml:space="preserve"> РФ, считая данное наказание достаточным</w:t>
      </w:r>
      <w:r>
        <w:rPr>
          <w:sz w:val="28"/>
        </w:rPr>
        <w:t xml:space="preserve"> для п</w:t>
      </w:r>
      <w:r>
        <w:rPr>
          <w:sz w:val="28"/>
        </w:rPr>
        <w:t xml:space="preserve">редупреждения совершения новых правонарушений. </w:t>
      </w:r>
    </w:p>
    <w:p w:rsidR="00F81DC1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</w:t>
      </w:r>
    </w:p>
    <w:p w:rsidR="00F81DC1">
      <w:pPr>
        <w:ind w:firstLine="426"/>
        <w:jc w:val="center"/>
      </w:pPr>
      <w:r>
        <w:rPr>
          <w:b/>
          <w:sz w:val="28"/>
        </w:rPr>
        <w:t>ПОСТАНОВИЛ:</w:t>
      </w:r>
    </w:p>
    <w:p w:rsidR="00F81DC1">
      <w:pPr>
        <w:ind w:firstLine="708"/>
        <w:jc w:val="both"/>
      </w:pPr>
      <w:r>
        <w:rPr>
          <w:b/>
          <w:sz w:val="28"/>
        </w:rPr>
        <w:t>Устиненкова</w:t>
      </w:r>
      <w:r>
        <w:rPr>
          <w:b/>
          <w:sz w:val="28"/>
        </w:rPr>
        <w:t xml:space="preserve"> Олега Владимировича</w:t>
      </w:r>
      <w:r>
        <w:rPr>
          <w:sz w:val="28"/>
        </w:rPr>
        <w:t xml:space="preserve"> признать виновным в совершении административного правонарушения, предусмо</w:t>
      </w:r>
      <w:r>
        <w:rPr>
          <w:sz w:val="28"/>
        </w:rPr>
        <w:t xml:space="preserve">тренного ст. 6.1.1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административное наказание в виде административного штрафа в размере 5 000 (пяти тысяч) рублей.</w:t>
      </w:r>
    </w:p>
    <w:p w:rsidR="00F81DC1">
      <w:pPr>
        <w:ind w:firstLine="708"/>
        <w:jc w:val="both"/>
      </w:pPr>
      <w:r>
        <w:rPr>
          <w:sz w:val="28"/>
        </w:rPr>
        <w:t xml:space="preserve">Штраф подлежит уплате по реквизитам: получатель платежа: УФК по Республике Крым (МО ОМВД России </w:t>
      </w:r>
      <w:r>
        <w:rPr>
          <w:sz w:val="28"/>
        </w:rPr>
        <w:t>Сакский</w:t>
      </w:r>
      <w:r>
        <w:rPr>
          <w:sz w:val="28"/>
        </w:rPr>
        <w:t>), ИНН телефон</w:t>
      </w:r>
      <w:r>
        <w:rPr>
          <w:sz w:val="28"/>
        </w:rPr>
        <w:t xml:space="preserve">, КПП телефон, </w:t>
      </w:r>
      <w:r>
        <w:rPr>
          <w:sz w:val="28"/>
        </w:rPr>
        <w:t>р</w:t>
      </w:r>
      <w:r>
        <w:rPr>
          <w:sz w:val="28"/>
        </w:rPr>
        <w:t>/с 40101810335100010001, банк получателя: в Отделение Республика Крым, КБК 18811690040046000140, БИК телефон, ОКТМО телефон, УИН 18880491190002502510, назначение платежа – административный штраф.</w:t>
      </w:r>
    </w:p>
    <w:p w:rsidR="00F81DC1">
      <w:pPr>
        <w:ind w:firstLine="708"/>
        <w:jc w:val="both"/>
      </w:pPr>
      <w:r>
        <w:rPr>
          <w:sz w:val="28"/>
        </w:rPr>
        <w:t>Об уплате штрафа необходимо сообщить, предст</w:t>
      </w:r>
      <w:r>
        <w:rPr>
          <w:sz w:val="28"/>
        </w:rPr>
        <w:t xml:space="preserve">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F81DC1">
      <w:pPr>
        <w:ind w:firstLine="708"/>
        <w:jc w:val="both"/>
      </w:pPr>
      <w:r>
        <w:rPr>
          <w:sz w:val="28"/>
        </w:rPr>
        <w:t>Со</w:t>
      </w:r>
      <w:r>
        <w:rPr>
          <w:sz w:val="28"/>
        </w:rPr>
        <w:t xml:space="preserve">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</w:t>
      </w:r>
      <w:r>
        <w:rPr>
          <w:sz w:val="28"/>
        </w:rPr>
        <w:t>позднее шестидесяти дней со дня вступления постановления о наложении административного штрафа в законную силу.</w:t>
      </w:r>
    </w:p>
    <w:p w:rsidR="00F81DC1">
      <w:pPr>
        <w:ind w:firstLine="708"/>
        <w:jc w:val="both"/>
      </w:pPr>
      <w:r>
        <w:rPr>
          <w:sz w:val="28"/>
        </w:rPr>
        <w:t xml:space="preserve">В случае неуплаты </w:t>
      </w:r>
      <w:r>
        <w:rPr>
          <w:sz w:val="28"/>
        </w:rPr>
        <w:t>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</w:t>
      </w:r>
      <w:r>
        <w:rPr>
          <w:sz w:val="28"/>
        </w:rPr>
        <w:t>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</w:t>
      </w:r>
      <w:r>
        <w:rPr>
          <w:sz w:val="28"/>
        </w:rPr>
        <w:t>сов.</w:t>
      </w:r>
    </w:p>
    <w:p w:rsidR="00F81DC1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</w:t>
      </w:r>
      <w:r>
        <w:rPr>
          <w:sz w:val="28"/>
        </w:rPr>
        <w:t xml:space="preserve">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3A2513">
      <w:pPr>
        <w:ind w:firstLine="708"/>
        <w:jc w:val="both"/>
      </w:pPr>
    </w:p>
    <w:p w:rsidR="00F81DC1">
      <w:pPr>
        <w:spacing w:line="259" w:lineRule="auto"/>
        <w:ind w:firstLine="426"/>
        <w:jc w:val="both"/>
      </w:pPr>
      <w:r>
        <w:rPr>
          <w:sz w:val="28"/>
        </w:rPr>
        <w:t xml:space="preserve">Мировой судья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F81DC1">
      <w:pPr>
        <w:spacing w:after="160" w:line="259" w:lineRule="auto"/>
      </w:pPr>
    </w:p>
    <w:sectPr w:rsidSect="00F81DC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F81DC1"/>
    <w:rsid w:val="003A2513"/>
    <w:rsid w:val="00F81D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