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314D2" w:rsidP="00855C2D">
      <w:pPr>
        <w:spacing w:after="160"/>
        <w:jc w:val="right"/>
      </w:pPr>
      <w:r>
        <w:rPr>
          <w:sz w:val="28"/>
        </w:rPr>
        <w:t>Дело № 5-72-583/2019</w:t>
      </w:r>
    </w:p>
    <w:p w:rsidR="005314D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314D2">
      <w:pPr>
        <w:spacing w:after="160"/>
        <w:jc w:val="both"/>
      </w:pPr>
      <w:r>
        <w:rPr>
          <w:sz w:val="28"/>
        </w:rPr>
        <w:t xml:space="preserve">24 декабря 2019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314D2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в открытом судебном заседании </w:t>
      </w:r>
      <w:r>
        <w:rPr>
          <w:sz w:val="28"/>
        </w:rPr>
        <w:t>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5314D2">
      <w:pPr>
        <w:ind w:left="4248"/>
        <w:jc w:val="both"/>
      </w:pPr>
      <w:r>
        <w:rPr>
          <w:b/>
          <w:sz w:val="28"/>
        </w:rPr>
        <w:t>Яценко</w:t>
      </w:r>
      <w:r>
        <w:rPr>
          <w:b/>
          <w:sz w:val="28"/>
        </w:rPr>
        <w:t xml:space="preserve"> Вячеслава Викторовича,</w:t>
      </w:r>
      <w:r>
        <w:rPr>
          <w:sz w:val="28"/>
        </w:rPr>
        <w:t xml:space="preserve"> </w:t>
      </w:r>
    </w:p>
    <w:p w:rsidR="005314D2">
      <w:pPr>
        <w:ind w:left="4248"/>
        <w:jc w:val="both"/>
      </w:pPr>
      <w:r>
        <w:rPr>
          <w:sz w:val="28"/>
        </w:rPr>
        <w:t>паспортные данные, гражданина Российской Федерации, не трудоустроенного, зарегистрированного и фа</w:t>
      </w:r>
      <w:r>
        <w:rPr>
          <w:sz w:val="28"/>
        </w:rPr>
        <w:t xml:space="preserve">ктически проживающего по адресу: адрес, </w:t>
      </w:r>
    </w:p>
    <w:p w:rsidR="005314D2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5314D2">
      <w:pPr>
        <w:spacing w:after="160"/>
        <w:jc w:val="center"/>
      </w:pPr>
      <w:r>
        <w:rPr>
          <w:b/>
          <w:sz w:val="28"/>
        </w:rPr>
        <w:t>УСТАНОВИЛ:</w:t>
      </w:r>
    </w:p>
    <w:p w:rsidR="005314D2">
      <w:pPr>
        <w:ind w:firstLine="708"/>
        <w:jc w:val="both"/>
      </w:pPr>
      <w:r>
        <w:rPr>
          <w:sz w:val="28"/>
        </w:rPr>
        <w:t>Яценко</w:t>
      </w:r>
      <w:r>
        <w:rPr>
          <w:sz w:val="28"/>
        </w:rPr>
        <w:t xml:space="preserve"> В.В.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 г. Евпатория, управляя транспортным средством – автомобилем марки марка автомобиля, с государственным регистрационным знаком А990ХН82, собственником которого он является, с признаками опьянения: запах алкоголя изо рта, неустойчивость позы, нарушение </w:t>
      </w:r>
      <w:r>
        <w:rPr>
          <w:sz w:val="28"/>
        </w:rPr>
        <w:t>речи,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</w:t>
      </w:r>
      <w:r>
        <w:rPr>
          <w:sz w:val="28"/>
        </w:rPr>
        <w:t xml:space="preserve">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5314D2">
      <w:pPr>
        <w:ind w:firstLine="708"/>
        <w:jc w:val="both"/>
      </w:pPr>
      <w:r>
        <w:rPr>
          <w:sz w:val="28"/>
        </w:rPr>
        <w:t xml:space="preserve">В судебное заседание, назначенное на 24 декабря 2019 года в 14.00 часов, </w:t>
      </w:r>
      <w:r>
        <w:rPr>
          <w:sz w:val="28"/>
        </w:rPr>
        <w:t>Яценко</w:t>
      </w:r>
      <w:r>
        <w:rPr>
          <w:sz w:val="28"/>
        </w:rPr>
        <w:t xml:space="preserve"> В.В., не явился,</w:t>
      </w:r>
      <w:r>
        <w:rPr>
          <w:sz w:val="28"/>
        </w:rPr>
        <w:t xml:space="preserve"> будучи извещенным надлежащим образом, что подтверждается телефонограммой. О причинах неявки суду не сообщил. Ходатайств об отложении дела в суд не предоставил.</w:t>
      </w:r>
    </w:p>
    <w:p w:rsidR="005314D2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Яценко</w:t>
      </w:r>
      <w:r>
        <w:rPr>
          <w:sz w:val="28"/>
        </w:rPr>
        <w:t xml:space="preserve"> В.В. была предоставлена возможность реализовать свое право на участие в с</w:t>
      </w:r>
      <w:r>
        <w:rPr>
          <w:sz w:val="28"/>
        </w:rPr>
        <w:t xml:space="preserve">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фио</w:t>
      </w:r>
      <w:r>
        <w:rPr>
          <w:sz w:val="28"/>
        </w:rPr>
        <w:t>, надлежащим образом извещенного о месте и времени рассмотрения дела об административном правонарушении, не проси</w:t>
      </w:r>
      <w:r>
        <w:rPr>
          <w:sz w:val="28"/>
        </w:rPr>
        <w:t xml:space="preserve">вшего об отложении дела слушанием и не представившего суду </w:t>
      </w:r>
      <w:r>
        <w:rPr>
          <w:sz w:val="28"/>
        </w:rPr>
        <w:t>уважительности причин своей неявки, суд расценивает как</w:t>
      </w:r>
      <w:r>
        <w:rPr>
          <w:sz w:val="28"/>
        </w:rPr>
        <w:t xml:space="preserve"> волеизъявление лица, свидетельствующее об отказе от реализации своего права на выполнение указанных действий. </w:t>
      </w:r>
    </w:p>
    <w:p w:rsidR="005314D2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</w:t>
      </w:r>
      <w:r>
        <w:rPr>
          <w:sz w:val="28"/>
        </w:rPr>
        <w:t>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314D2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</w:t>
      </w:r>
      <w:r>
        <w:rPr>
          <w:sz w:val="28"/>
        </w:rPr>
        <w:t>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</w:t>
      </w:r>
      <w:r>
        <w:rPr>
          <w:sz w:val="28"/>
        </w:rPr>
        <w:t xml:space="preserve">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</w:t>
      </w:r>
      <w:r>
        <w:rPr>
          <w:sz w:val="28"/>
        </w:rPr>
        <w:t xml:space="preserve">ращения почтового отправления с отметкой об истечении срока хранения. </w:t>
      </w:r>
    </w:p>
    <w:p w:rsidR="005314D2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Яценко</w:t>
      </w:r>
      <w:r>
        <w:rPr>
          <w:sz w:val="28"/>
        </w:rPr>
        <w:t xml:space="preserve"> В.В. извещен надлежащим образом о дне и времени рассмотрения дела об административного правонарушении, по со</w:t>
      </w:r>
      <w:r>
        <w:rPr>
          <w:sz w:val="28"/>
        </w:rPr>
        <w:t xml:space="preserve">бственному усмотрению распорядился предоставленным ему процессуальными правами, а также отсутствие ходатайства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Яценко</w:t>
      </w:r>
      <w:r>
        <w:rPr>
          <w:sz w:val="28"/>
        </w:rPr>
        <w:t xml:space="preserve"> В.В.</w:t>
      </w:r>
    </w:p>
    <w:p w:rsidR="005314D2">
      <w:pPr>
        <w:ind w:firstLine="708"/>
        <w:jc w:val="both"/>
      </w:pPr>
      <w:r>
        <w:rPr>
          <w:sz w:val="28"/>
        </w:rPr>
        <w:t>Исследовав письме</w:t>
      </w:r>
      <w:r>
        <w:rPr>
          <w:sz w:val="28"/>
        </w:rPr>
        <w:t xml:space="preserve">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Яценко</w:t>
      </w:r>
      <w:r>
        <w:rPr>
          <w:sz w:val="28"/>
        </w:rPr>
        <w:t xml:space="preserve"> В.В. во вменяемом ему правонарушении нашла свое подтверждение в судебном заседании следующими доказательствами:</w:t>
      </w:r>
    </w:p>
    <w:p w:rsidR="005314D2">
      <w:pPr>
        <w:ind w:firstLine="708"/>
        <w:jc w:val="both"/>
      </w:pPr>
      <w:r>
        <w:rPr>
          <w:sz w:val="28"/>
        </w:rPr>
        <w:t>- протоколом об административном право</w:t>
      </w:r>
      <w:r>
        <w:rPr>
          <w:sz w:val="28"/>
        </w:rPr>
        <w:t xml:space="preserve">нарушении 82 АП № 051918 от дата, который составлен в отношении </w:t>
      </w:r>
      <w:r>
        <w:rPr>
          <w:sz w:val="28"/>
        </w:rPr>
        <w:t>Яценко</w:t>
      </w:r>
      <w:r>
        <w:rPr>
          <w:sz w:val="28"/>
        </w:rPr>
        <w:t xml:space="preserve"> В.В.,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 г. Евпатория, управляя транспортным средством – автомобилем марки марка автомобиля, с государственным регистрационным знаком А990ХН82, со</w:t>
      </w:r>
      <w:r>
        <w:rPr>
          <w:sz w:val="28"/>
        </w:rPr>
        <w:t>бственником которого он является, с признаками опьянения: запах алкоголя изо рта, неустойчивость позы, нарушение речи, отказался от выполнения законного требования уполномоченного должностного лица о прохождении в установленном законном порядке медицинског</w:t>
      </w:r>
      <w:r>
        <w:rPr>
          <w:sz w:val="28"/>
        </w:rPr>
        <w:t xml:space="preserve">о освидетельствования на состояние опьянения, чем нарушил п.п. 2.3.2 Правил дорожного движения Российской Федерации, совершив административное </w:t>
      </w:r>
      <w:r>
        <w:rPr>
          <w:sz w:val="28"/>
        </w:rPr>
        <w:t xml:space="preserve">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</w:t>
      </w:r>
      <w:r>
        <w:rPr>
          <w:sz w:val="28"/>
        </w:rPr>
        <w:t>овно наказуемым (</w:t>
      </w:r>
      <w:r>
        <w:rPr>
          <w:sz w:val="28"/>
        </w:rPr>
        <w:t>л</w:t>
      </w:r>
      <w:r>
        <w:rPr>
          <w:sz w:val="28"/>
        </w:rPr>
        <w:t xml:space="preserve">.д. 1). </w:t>
      </w:r>
    </w:p>
    <w:p w:rsidR="005314D2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012082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Яценко</w:t>
      </w:r>
      <w:r>
        <w:rPr>
          <w:sz w:val="28"/>
        </w:rPr>
        <w:t xml:space="preserve"> В.В. от управления транспортным средством послужило наличие следующих признаков опьянени</w:t>
      </w:r>
      <w:r>
        <w:rPr>
          <w:sz w:val="28"/>
        </w:rPr>
        <w:t>я: запах алкоголя изо рта, неустойчивость позы, нарушение речи.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</w:p>
    <w:p w:rsidR="005314D2">
      <w:pPr>
        <w:ind w:firstLine="708"/>
        <w:jc w:val="both"/>
      </w:pPr>
      <w:r>
        <w:rPr>
          <w:sz w:val="28"/>
        </w:rPr>
        <w:t>Ка</w:t>
      </w:r>
      <w:r>
        <w:rPr>
          <w:sz w:val="28"/>
        </w:rPr>
        <w:t xml:space="preserve">к усматривается из акта освидетельствования на состояние алкогольного опьянения 82 АО № 000484 от дата, были приняты меры к проведению освидетельствования </w:t>
      </w:r>
      <w:r>
        <w:rPr>
          <w:sz w:val="28"/>
        </w:rPr>
        <w:t>Яценко</w:t>
      </w:r>
      <w:r>
        <w:rPr>
          <w:sz w:val="28"/>
        </w:rPr>
        <w:t xml:space="preserve"> В.В. на состояние алкогольного опьянения с применением технического средства измерения </w:t>
      </w:r>
      <w:r>
        <w:rPr>
          <w:sz w:val="28"/>
        </w:rPr>
        <w:t>Alkotes</w:t>
      </w:r>
      <w:r>
        <w:rPr>
          <w:sz w:val="28"/>
        </w:rPr>
        <w:t>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0258, в связи с наличием у </w:t>
      </w:r>
      <w:r>
        <w:rPr>
          <w:sz w:val="28"/>
        </w:rPr>
        <w:t>Яценко</w:t>
      </w:r>
      <w:r>
        <w:rPr>
          <w:sz w:val="28"/>
        </w:rPr>
        <w:t xml:space="preserve"> В.В. признаков алкогольного опьянения: запах алкоголя изо рта, неустойчивость позы, нарушение речи, от прохождения которого </w:t>
      </w:r>
      <w:r>
        <w:rPr>
          <w:sz w:val="28"/>
        </w:rPr>
        <w:t>Яценко</w:t>
      </w:r>
      <w:r>
        <w:rPr>
          <w:sz w:val="28"/>
        </w:rPr>
        <w:t xml:space="preserve"> В.В.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</w:t>
      </w:r>
      <w:r>
        <w:rPr>
          <w:sz w:val="28"/>
        </w:rPr>
        <w:t xml:space="preserve">. 3); </w:t>
      </w:r>
    </w:p>
    <w:p w:rsidR="005314D2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032479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Яценко</w:t>
      </w:r>
      <w:r>
        <w:rPr>
          <w:sz w:val="28"/>
        </w:rPr>
        <w:t xml:space="preserve"> В.В. отказался от медицинского освидетельствования на состояние опьянения, что подтверждается соответствующими запи</w:t>
      </w:r>
      <w:r>
        <w:rPr>
          <w:sz w:val="28"/>
        </w:rPr>
        <w:t>сями в данном протоколе (л.д. 4);</w:t>
      </w:r>
    </w:p>
    <w:p w:rsidR="005314D2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8).</w:t>
      </w:r>
    </w:p>
    <w:p w:rsidR="005314D2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033209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</w:t>
      </w:r>
      <w:r>
        <w:rPr>
          <w:sz w:val="28"/>
        </w:rPr>
        <w:t xml:space="preserve">автомобиля, с государственным регистрационным знаком А990ХН82 и передано </w:t>
      </w:r>
      <w:r>
        <w:rPr>
          <w:sz w:val="27"/>
        </w:rPr>
        <w:t xml:space="preserve">водителю эвакуатора </w:t>
      </w:r>
      <w:r>
        <w:rPr>
          <w:sz w:val="27"/>
        </w:rPr>
        <w:t>фио</w:t>
      </w:r>
      <w:r>
        <w:rPr>
          <w:sz w:val="27"/>
        </w:rPr>
        <w:t xml:space="preserve"> для транспортировки и помещения на специализированную стоянку, расположенную по адресу: адрес </w:t>
      </w:r>
      <w:r>
        <w:rPr>
          <w:sz w:val="28"/>
        </w:rPr>
        <w:t>(л.д. 5).</w:t>
      </w:r>
    </w:p>
    <w:p w:rsidR="005314D2">
      <w:pPr>
        <w:ind w:firstLine="708"/>
        <w:jc w:val="both"/>
      </w:pPr>
      <w:r>
        <w:rPr>
          <w:sz w:val="28"/>
        </w:rPr>
        <w:t>Рапорт инспектора ДПС группы ДПС ГИБДД МО МВД России «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Яценко</w:t>
      </w:r>
      <w:r>
        <w:rPr>
          <w:sz w:val="28"/>
        </w:rPr>
        <w:t xml:space="preserve"> В.В. (л.д. 7). </w:t>
      </w:r>
    </w:p>
    <w:p w:rsidR="005314D2">
      <w:pPr>
        <w:spacing w:line="228" w:lineRule="auto"/>
        <w:ind w:firstLine="708"/>
        <w:jc w:val="both"/>
      </w:pPr>
      <w:r>
        <w:rPr>
          <w:sz w:val="28"/>
        </w:rPr>
        <w:t>Согласно п.п. 2.7 Правил дорожного движения Российской Федерации, утвержденных Постановлением Совета М</w:t>
      </w:r>
      <w:r>
        <w:rPr>
          <w:sz w:val="28"/>
        </w:rPr>
        <w:t xml:space="preserve">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>
        <w:rPr>
          <w:sz w:val="28"/>
        </w:rPr>
        <w:t>болезненном или утомленном состоянии, ставящем под угрозу безопасность движения.</w:t>
      </w:r>
    </w:p>
    <w:p w:rsidR="005314D2">
      <w:pPr>
        <w:ind w:firstLine="708"/>
        <w:jc w:val="both"/>
      </w:pPr>
      <w:r>
        <w:rPr>
          <w:sz w:val="28"/>
        </w:rPr>
        <w:t xml:space="preserve">Согласно п.п.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</w:t>
      </w:r>
      <w:r>
        <w:rPr>
          <w:sz w:val="28"/>
        </w:rPr>
        <w:t xml:space="preserve">осуществление федерального </w:t>
      </w:r>
      <w:r>
        <w:rPr>
          <w:sz w:val="28"/>
        </w:rPr>
        <w:t>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5314D2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</w:t>
      </w:r>
      <w:r>
        <w:rPr>
          <w:sz w:val="28"/>
        </w:rPr>
        <w:t xml:space="preserve"> делу обстоятельств, </w:t>
      </w:r>
      <w:r>
        <w:rPr>
          <w:sz w:val="28"/>
        </w:rPr>
        <w:t>Яценко</w:t>
      </w:r>
      <w:r>
        <w:rPr>
          <w:sz w:val="28"/>
        </w:rPr>
        <w:t xml:space="preserve"> В.В. не соблюдены.</w:t>
      </w:r>
    </w:p>
    <w:p w:rsidR="005314D2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5314D2">
      <w:pPr>
        <w:ind w:firstLine="708"/>
        <w:jc w:val="both"/>
      </w:pPr>
      <w:r>
        <w:rPr>
          <w:sz w:val="28"/>
        </w:rPr>
        <w:t>Предоставленные по д</w:t>
      </w:r>
      <w:r>
        <w:rPr>
          <w:sz w:val="28"/>
        </w:rPr>
        <w:t xml:space="preserve">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Яценко</w:t>
      </w:r>
      <w:r>
        <w:rPr>
          <w:sz w:val="28"/>
        </w:rPr>
        <w:t xml:space="preserve"> В.В., поскольку они получены в соответствии с требованиями закона, имеют надлежащую процессуальную форму.</w:t>
      </w:r>
    </w:p>
    <w:p w:rsidR="005314D2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действиях </w:t>
      </w:r>
      <w:r>
        <w:rPr>
          <w:sz w:val="28"/>
        </w:rPr>
        <w:t>Яценко</w:t>
      </w:r>
      <w:r>
        <w:rPr>
          <w:sz w:val="28"/>
        </w:rPr>
        <w:t xml:space="preserve"> В.В. имеется состав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</w:t>
      </w:r>
      <w:r>
        <w:rPr>
          <w:sz w:val="28"/>
        </w:rPr>
        <w:t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5314D2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Яценко</w:t>
      </w:r>
      <w:r>
        <w:rPr>
          <w:sz w:val="28"/>
        </w:rPr>
        <w:t xml:space="preserve"> В</w:t>
      </w:r>
      <w:r>
        <w:rPr>
          <w:sz w:val="28"/>
        </w:rPr>
        <w:t xml:space="preserve">.В.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>
        <w:rPr>
          <w:sz w:val="28"/>
        </w:rPr>
        <w:t>ния, если такие действия (бездействие) не содержат уголовно наказуемого деяния.</w:t>
      </w:r>
    </w:p>
    <w:p w:rsidR="005314D2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Яценко</w:t>
      </w:r>
      <w:r>
        <w:rPr>
          <w:sz w:val="28"/>
        </w:rPr>
        <w:t xml:space="preserve"> В.В. освидетельствования на состояние оп</w:t>
      </w:r>
      <w:r>
        <w:rPr>
          <w:sz w:val="28"/>
        </w:rPr>
        <w:t xml:space="preserve">ьянения, поскольку действия должностного лица по направлению </w:t>
      </w:r>
      <w:r>
        <w:rPr>
          <w:sz w:val="28"/>
        </w:rPr>
        <w:t>Яценко</w:t>
      </w:r>
      <w:r>
        <w:rPr>
          <w:sz w:val="28"/>
        </w:rPr>
        <w:t xml:space="preserve"> В.В.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</w:t>
      </w:r>
      <w:r>
        <w:rPr>
          <w:sz w:val="28"/>
        </w:rPr>
        <w:t>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</w:t>
      </w:r>
      <w:r>
        <w:rPr>
          <w:sz w:val="28"/>
        </w:rPr>
        <w:t>№ 475.</w:t>
      </w:r>
    </w:p>
    <w:p w:rsidR="005314D2">
      <w:pPr>
        <w:ind w:firstLine="708"/>
        <w:jc w:val="both"/>
      </w:pPr>
      <w:r>
        <w:rPr>
          <w:sz w:val="28"/>
        </w:rPr>
        <w:t xml:space="preserve">Как усматривается из материалов дела, а именно: из карточки операции с ВУ, </w:t>
      </w:r>
      <w:r>
        <w:rPr>
          <w:sz w:val="28"/>
        </w:rPr>
        <w:t>Яценко</w:t>
      </w:r>
      <w:r>
        <w:rPr>
          <w:sz w:val="28"/>
        </w:rPr>
        <w:t xml:space="preserve"> В.В. в установленном законом порядке получал специальное право управления транспортными средствами и ему выдано Симферопольским ГРЭО водительское удостоверение АКВ0179</w:t>
      </w:r>
      <w:r>
        <w:rPr>
          <w:sz w:val="28"/>
        </w:rPr>
        <w:t xml:space="preserve">89 </w:t>
      </w:r>
      <w:r>
        <w:rPr>
          <w:sz w:val="28"/>
        </w:rPr>
        <w:t>от</w:t>
      </w:r>
      <w:r>
        <w:rPr>
          <w:sz w:val="28"/>
        </w:rPr>
        <w:t xml:space="preserve"> дата, кат. «В» (</w:t>
      </w:r>
      <w:r>
        <w:rPr>
          <w:sz w:val="28"/>
        </w:rPr>
        <w:t>л</w:t>
      </w:r>
      <w:r>
        <w:rPr>
          <w:sz w:val="28"/>
        </w:rPr>
        <w:t>.д. 12).</w:t>
      </w:r>
    </w:p>
    <w:p w:rsidR="005314D2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</w:t>
      </w:r>
      <w:r>
        <w:rPr>
          <w:sz w:val="28"/>
        </w:rPr>
        <w:t xml:space="preserve"> применяется в целях предупреждения совершения новых правонарушений, как самим правонарушителем, так и другими лицами.</w:t>
      </w:r>
    </w:p>
    <w:p w:rsidR="005314D2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</w:t>
      </w:r>
      <w:r>
        <w:rPr>
          <w:sz w:val="28"/>
        </w:rP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4D2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 xml:space="preserve">исключающих производство по делу, мировым судьей не установлено. </w:t>
      </w:r>
    </w:p>
    <w:p w:rsidR="005314D2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 </w:t>
      </w:r>
    </w:p>
    <w:p w:rsidR="005314D2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</w:t>
      </w:r>
      <w:r>
        <w:rPr>
          <w:sz w:val="28"/>
        </w:rPr>
        <w:t xml:space="preserve">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5314D2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</w:t>
      </w:r>
      <w:r>
        <w:rPr>
          <w:sz w:val="28"/>
        </w:rPr>
        <w:t>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</w:t>
      </w:r>
      <w:r>
        <w:rPr>
          <w:sz w:val="28"/>
        </w:rPr>
        <w:t>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</w:t>
      </w:r>
      <w:r>
        <w:rPr>
          <w:sz w:val="28"/>
        </w:rPr>
        <w:t>ного судопроизводства.</w:t>
      </w:r>
    </w:p>
    <w:p w:rsidR="005314D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личность виновного, учитывая имущественное положение лица, привлекаемого к адми</w:t>
      </w:r>
      <w:r>
        <w:rPr>
          <w:sz w:val="28"/>
        </w:rPr>
        <w:t xml:space="preserve">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возможности назначить ему административное наказание в виде административного штрафа с лишением права </w:t>
      </w:r>
      <w:r>
        <w:rPr>
          <w:sz w:val="28"/>
        </w:rPr>
        <w:t>управления транспортными средствами в нижнем пределе санкции 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5314D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</w:t>
      </w:r>
      <w:r>
        <w:rPr>
          <w:sz w:val="28"/>
        </w:rPr>
        <w:t xml:space="preserve">9.9, 29.10, 29.11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 </w:t>
      </w:r>
    </w:p>
    <w:p w:rsidR="005314D2">
      <w:pPr>
        <w:ind w:firstLine="426"/>
        <w:jc w:val="center"/>
      </w:pPr>
      <w:r>
        <w:rPr>
          <w:b/>
          <w:sz w:val="28"/>
        </w:rPr>
        <w:t>ПОСТАНОВИЛ:</w:t>
      </w:r>
    </w:p>
    <w:p w:rsidR="005314D2">
      <w:pPr>
        <w:ind w:firstLine="708"/>
        <w:jc w:val="both"/>
      </w:pPr>
      <w:r>
        <w:rPr>
          <w:b/>
          <w:sz w:val="28"/>
        </w:rPr>
        <w:t>Яценко</w:t>
      </w:r>
      <w:r>
        <w:rPr>
          <w:b/>
          <w:sz w:val="28"/>
        </w:rPr>
        <w:t xml:space="preserve"> Вячеслава Викторовича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</w:t>
      </w:r>
      <w:r>
        <w:rPr>
          <w:sz w:val="28"/>
        </w:rPr>
        <w:t>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5314D2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телефо</w:t>
      </w:r>
      <w:r>
        <w:rPr>
          <w:sz w:val="28"/>
        </w:rPr>
        <w:t xml:space="preserve">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ЦБ РФ,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18810491192600003719, назначение платежа – административный штраф.</w:t>
      </w:r>
    </w:p>
    <w:p w:rsidR="005314D2">
      <w:pPr>
        <w:ind w:firstLine="708"/>
        <w:jc w:val="both"/>
      </w:pPr>
      <w:r>
        <w:rPr>
          <w:sz w:val="28"/>
        </w:rPr>
        <w:t>Об уплате штрафа необходимо сообщить,</w:t>
      </w:r>
      <w:r>
        <w:rPr>
          <w:sz w:val="28"/>
        </w:rPr>
        <w:t xml:space="preserve">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</w:t>
      </w:r>
      <w:r>
        <w:rPr>
          <w:sz w:val="28"/>
        </w:rPr>
        <w:t>, 8.</w:t>
      </w:r>
    </w:p>
    <w:p w:rsidR="005314D2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14D2">
      <w:pPr>
        <w:ind w:firstLine="708"/>
        <w:jc w:val="both"/>
      </w:pPr>
      <w:r>
        <w:rPr>
          <w:sz w:val="28"/>
        </w:rPr>
        <w:t>В случае не</w:t>
      </w:r>
      <w:r>
        <w:rPr>
          <w:sz w:val="28"/>
        </w:rPr>
        <w:t>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</w:t>
      </w:r>
      <w:r>
        <w:rPr>
          <w:sz w:val="28"/>
        </w:rPr>
        <w:t>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</w:t>
      </w:r>
      <w:r>
        <w:rPr>
          <w:sz w:val="28"/>
        </w:rPr>
        <w:t>сяти часов.</w:t>
      </w:r>
    </w:p>
    <w:p w:rsidR="005314D2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</w:t>
      </w:r>
      <w:r>
        <w:rPr>
          <w:sz w:val="28"/>
        </w:rPr>
        <w:t>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</w:t>
      </w:r>
      <w:r>
        <w:rPr>
          <w:sz w:val="28"/>
        </w:rPr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</w:t>
      </w:r>
      <w:r>
        <w:rPr>
          <w:sz w:val="28"/>
        </w:rPr>
        <w:t xml:space="preserve">ия. </w:t>
      </w:r>
    </w:p>
    <w:p w:rsidR="005314D2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</w:t>
      </w:r>
      <w:r>
        <w:rPr>
          <w:sz w:val="28"/>
        </w:rPr>
        <w:t xml:space="preserve">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</w:t>
      </w:r>
      <w:r>
        <w:rPr>
          <w:sz w:val="28"/>
        </w:rPr>
        <w:t xml:space="preserve">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55C2D">
      <w:pPr>
        <w:spacing w:line="259" w:lineRule="auto"/>
        <w:ind w:firstLine="708"/>
        <w:jc w:val="both"/>
      </w:pPr>
    </w:p>
    <w:p w:rsidR="005314D2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314D2">
      <w:pPr>
        <w:spacing w:after="160" w:line="259" w:lineRule="auto"/>
      </w:pPr>
    </w:p>
    <w:p w:rsidR="005314D2">
      <w:pPr>
        <w:spacing w:after="160" w:line="259" w:lineRule="auto"/>
      </w:pPr>
    </w:p>
    <w:sectPr w:rsidSect="005314D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314D2"/>
    <w:rsid w:val="005314D2"/>
    <w:rsid w:val="00855C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