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4496E">
      <w:pPr>
        <w:jc w:val="right"/>
      </w:pPr>
      <w:r>
        <w:rPr>
          <w:sz w:val="27"/>
        </w:rPr>
        <w:t>Дело № 5-72-590/2022</w:t>
      </w:r>
    </w:p>
    <w:p w:rsidR="0014496E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14496E">
      <w:pPr>
        <w:spacing w:after="160"/>
        <w:jc w:val="center"/>
      </w:pPr>
      <w:r>
        <w:rPr>
          <w:b/>
          <w:sz w:val="27"/>
        </w:rPr>
        <w:t>ПОСТАНОВЛЕНИЕ</w:t>
      </w:r>
    </w:p>
    <w:p w:rsidR="0014496E">
      <w:pPr>
        <w:spacing w:after="160"/>
        <w:ind w:firstLine="708"/>
        <w:jc w:val="both"/>
      </w:pPr>
      <w:r>
        <w:rPr>
          <w:sz w:val="27"/>
        </w:rPr>
        <w:t xml:space="preserve">15 ноября 2022 года                                                                             </w:t>
      </w:r>
      <w:r>
        <w:rPr>
          <w:sz w:val="27"/>
        </w:rPr>
        <w:t>г. Саки</w:t>
      </w:r>
    </w:p>
    <w:p w:rsidR="0014496E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Е.В., </w:t>
      </w:r>
    </w:p>
    <w:p w:rsidR="0014496E">
      <w:pPr>
        <w:ind w:firstLine="708"/>
        <w:jc w:val="both"/>
      </w:pPr>
      <w:r>
        <w:rPr>
          <w:sz w:val="27"/>
        </w:rPr>
        <w:t xml:space="preserve">рассмотрев в открытом судебном заседании материалы </w:t>
      </w:r>
      <w:r>
        <w:rPr>
          <w:sz w:val="27"/>
        </w:rPr>
        <w:t xml:space="preserve">дела об административном правонарушении, поступившие из </w:t>
      </w:r>
      <w:r>
        <w:rPr>
          <w:sz w:val="27"/>
        </w:rPr>
        <w:t>фио</w:t>
      </w:r>
      <w:r>
        <w:rPr>
          <w:sz w:val="27"/>
        </w:rPr>
        <w:t xml:space="preserve">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 </w:t>
      </w:r>
    </w:p>
    <w:p w:rsidR="0014496E">
      <w:pPr>
        <w:ind w:firstLine="708"/>
        <w:jc w:val="both"/>
      </w:pPr>
      <w:r>
        <w:rPr>
          <w:b/>
          <w:sz w:val="27"/>
        </w:rPr>
        <w:t>Муслимовой</w:t>
      </w:r>
      <w:r>
        <w:rPr>
          <w:b/>
          <w:sz w:val="27"/>
        </w:rPr>
        <w:t xml:space="preserve"> Анны Сергеевны,</w:t>
      </w:r>
      <w:r>
        <w:rPr>
          <w:sz w:val="27"/>
        </w:rPr>
        <w:t xml:space="preserve"> паспортные данные, гражданки Российской Федерации (паспортные данные), не замужней, имеющей двоих малолетних детей, зарег</w:t>
      </w:r>
      <w:r>
        <w:rPr>
          <w:sz w:val="27"/>
        </w:rPr>
        <w:t>истрированной и проживающей по адресу: адрес,</w:t>
      </w:r>
    </w:p>
    <w:p w:rsidR="0014496E">
      <w:pPr>
        <w:ind w:firstLine="708"/>
        <w:jc w:val="both"/>
      </w:pPr>
      <w:r>
        <w:rPr>
          <w:sz w:val="27"/>
        </w:rPr>
        <w:t xml:space="preserve">о привлечении её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14496E">
      <w:pPr>
        <w:spacing w:after="160"/>
        <w:jc w:val="center"/>
      </w:pPr>
      <w:r>
        <w:rPr>
          <w:b/>
          <w:sz w:val="27"/>
        </w:rPr>
        <w:t>УСТАНОВИЛ:</w:t>
      </w:r>
    </w:p>
    <w:p w:rsidR="0014496E">
      <w:pPr>
        <w:ind w:firstLine="708"/>
        <w:jc w:val="both"/>
      </w:pPr>
      <w:r>
        <w:rPr>
          <w:sz w:val="27"/>
        </w:rPr>
        <w:t>Согласно протоколу об административ</w:t>
      </w:r>
      <w:r>
        <w:rPr>
          <w:sz w:val="27"/>
        </w:rPr>
        <w:t xml:space="preserve">ном правонарушении № 82 01 № 115557 от дата следует, что </w:t>
      </w:r>
      <w:r>
        <w:rPr>
          <w:sz w:val="27"/>
        </w:rPr>
        <w:t>Муслимова</w:t>
      </w:r>
      <w:r>
        <w:rPr>
          <w:sz w:val="27"/>
        </w:rPr>
        <w:t xml:space="preserve"> А.С. дата </w:t>
      </w:r>
      <w:r>
        <w:rPr>
          <w:sz w:val="27"/>
        </w:rPr>
        <w:t>в</w:t>
      </w:r>
      <w:r>
        <w:rPr>
          <w:sz w:val="27"/>
        </w:rPr>
        <w:t xml:space="preserve"> время, находясь по адресу: адрес, в ходе возникшего конфликта нанесла два удара по голове </w:t>
      </w:r>
      <w:r>
        <w:rPr>
          <w:sz w:val="27"/>
        </w:rPr>
        <w:t>фио</w:t>
      </w:r>
      <w:r>
        <w:rPr>
          <w:sz w:val="27"/>
        </w:rPr>
        <w:t>, чем причинила ей физическую боль и телесные повреждения, которые согласно заключен</w:t>
      </w:r>
      <w:r>
        <w:rPr>
          <w:sz w:val="27"/>
        </w:rPr>
        <w:t xml:space="preserve">ия эксперта ГБУЗ РК «Крымское республиканское бюро судебно-медицинской экспертизы» г. Саки № 481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не причинили вреда здоровью и не повлекли последствий, указанных в ст. 115 УК РФ, тем самым, совершил правонарушение, ответственность за которое предус</w:t>
      </w:r>
      <w:r>
        <w:rPr>
          <w:sz w:val="27"/>
        </w:rPr>
        <w:t>мотрена ст. 6.1.1 КоАП РФ.</w:t>
      </w:r>
    </w:p>
    <w:p w:rsidR="0014496E">
      <w:pPr>
        <w:ind w:firstLine="708"/>
        <w:jc w:val="both"/>
      </w:pPr>
      <w:r>
        <w:rPr>
          <w:sz w:val="27"/>
        </w:rPr>
        <w:t xml:space="preserve">В судебное заседание </w:t>
      </w:r>
      <w:r>
        <w:rPr>
          <w:sz w:val="27"/>
        </w:rPr>
        <w:t>Муслимова</w:t>
      </w:r>
      <w:r>
        <w:rPr>
          <w:sz w:val="27"/>
        </w:rPr>
        <w:t xml:space="preserve"> А.С. не явилась. О дне, времени и месте рассмотрения дела об административном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образом. Просила дело рассмотреть в его отсутствие по семейным обстоятельствам, с про</w:t>
      </w:r>
      <w:r>
        <w:rPr>
          <w:sz w:val="27"/>
        </w:rPr>
        <w:t xml:space="preserve">токолом об административном правонарушении </w:t>
      </w:r>
      <w:r>
        <w:rPr>
          <w:sz w:val="27"/>
        </w:rPr>
        <w:t>согласна</w:t>
      </w:r>
      <w:r>
        <w:rPr>
          <w:sz w:val="27"/>
        </w:rPr>
        <w:t>, вину признает полностью, указанные в материалах дела обстоятельства не оспаривает, о чем в материалах дела имеется ходатайство. К материалам дела приложены копии свидетельств о рождении малолетних детей.</w:t>
      </w:r>
      <w:r>
        <w:rPr>
          <w:sz w:val="27"/>
        </w:rPr>
        <w:t xml:space="preserve"> </w:t>
      </w:r>
    </w:p>
    <w:p w:rsidR="0014496E">
      <w:pPr>
        <w:ind w:firstLine="708"/>
        <w:jc w:val="both"/>
      </w:pPr>
      <w:r>
        <w:rPr>
          <w:sz w:val="27"/>
        </w:rPr>
        <w:t xml:space="preserve">В судебное заседание потерпевшая </w:t>
      </w:r>
      <w:r>
        <w:rPr>
          <w:sz w:val="27"/>
        </w:rPr>
        <w:t>фио</w:t>
      </w:r>
      <w:r>
        <w:rPr>
          <w:sz w:val="27"/>
        </w:rPr>
        <w:t xml:space="preserve"> не явилась, будучи извещенной надлежащим образом, просила дело рассмотреть в её отсутствие по семейным обстоятельства, о чем в материалах дела имеются ходатайство.</w:t>
      </w:r>
      <w:r>
        <w:rPr>
          <w:sz w:val="27"/>
        </w:rPr>
        <w:t xml:space="preserve"> К материалам дела приложены копии свидетельств о рожд</w:t>
      </w:r>
      <w:r>
        <w:rPr>
          <w:sz w:val="27"/>
        </w:rPr>
        <w:t>ении малолетних детей.</w:t>
      </w:r>
    </w:p>
    <w:p w:rsidR="0014496E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</w:t>
      </w:r>
      <w:r>
        <w:rPr>
          <w:sz w:val="27"/>
        </w:rPr>
        <w:t>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4496E">
      <w:pPr>
        <w:ind w:firstLine="708"/>
        <w:jc w:val="both"/>
      </w:pPr>
      <w:r>
        <w:rPr>
          <w:sz w:val="27"/>
        </w:rPr>
        <w:t xml:space="preserve">Согласно ст. 25.2 </w:t>
      </w:r>
      <w:r>
        <w:rPr>
          <w:sz w:val="27"/>
        </w:rPr>
        <w:t xml:space="preserve">ч.3 КоАП РФ, в отсутствие потерпевшего дело может быть рассмотрено лишь в случае,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дела. </w:t>
      </w:r>
    </w:p>
    <w:p w:rsidR="0014496E">
      <w:pPr>
        <w:ind w:firstLine="708"/>
        <w:jc w:val="both"/>
      </w:pPr>
      <w:r>
        <w:rPr>
          <w:sz w:val="27"/>
        </w:rPr>
        <w:t>Р</w:t>
      </w:r>
      <w:r>
        <w:rPr>
          <w:sz w:val="27"/>
        </w:rPr>
        <w:t xml:space="preserve">уководствуясь нормами КоАП РФ, принимая во внимание, что </w:t>
      </w:r>
      <w:r>
        <w:rPr>
          <w:sz w:val="27"/>
        </w:rPr>
        <w:t>Муслимова</w:t>
      </w:r>
      <w:r>
        <w:rPr>
          <w:sz w:val="27"/>
        </w:rPr>
        <w:t xml:space="preserve"> А.С. и потерпевшая </w:t>
      </w:r>
      <w:r>
        <w:rPr>
          <w:sz w:val="27"/>
        </w:rPr>
        <w:t>фио</w:t>
      </w:r>
      <w:r>
        <w:rPr>
          <w:sz w:val="27"/>
        </w:rPr>
        <w:t xml:space="preserve"> извещены надлежащим образом о дне и времени рассмотрения дела об административного правонарушении, наличие ходатайств о рассмотрении дела в их отсутствие, мировой суд</w:t>
      </w:r>
      <w:r>
        <w:rPr>
          <w:sz w:val="27"/>
        </w:rPr>
        <w:t xml:space="preserve">ья считает возможным рассмотреть дело об административном правонарушение в отсутствие </w:t>
      </w:r>
      <w:r>
        <w:rPr>
          <w:sz w:val="27"/>
        </w:rPr>
        <w:t>Муслимовой</w:t>
      </w:r>
      <w:r>
        <w:rPr>
          <w:sz w:val="27"/>
        </w:rPr>
        <w:t xml:space="preserve"> А.С. и потерпевшей </w:t>
      </w:r>
      <w:r>
        <w:rPr>
          <w:sz w:val="27"/>
        </w:rPr>
        <w:t>фио</w:t>
      </w:r>
    </w:p>
    <w:p w:rsidR="0014496E">
      <w:pPr>
        <w:ind w:firstLine="708"/>
        <w:jc w:val="both"/>
      </w:pPr>
      <w:r>
        <w:rPr>
          <w:sz w:val="27"/>
        </w:rPr>
        <w:t xml:space="preserve">Изучив материалы дела, мировой судья считает, что </w:t>
      </w:r>
      <w:r>
        <w:rPr>
          <w:sz w:val="27"/>
        </w:rPr>
        <w:t>Муслимова</w:t>
      </w:r>
      <w:r>
        <w:rPr>
          <w:sz w:val="27"/>
        </w:rPr>
        <w:t xml:space="preserve"> А.С. совершила административное правонарушение, предусмотренное </w:t>
      </w:r>
      <w:hyperlink r:id="rId4" w:anchor="/document/12125267/entry/6110" w:history="1">
        <w:r>
          <w:rPr>
            <w:color w:val="0000FF"/>
            <w:sz w:val="27"/>
            <w:u w:val="single"/>
          </w:rPr>
          <w:t>ст. 6.1.1</w:t>
        </w:r>
      </w:hyperlink>
      <w:r>
        <w:rPr>
          <w:sz w:val="27"/>
        </w:rPr>
        <w:t xml:space="preserve"> КоАП РФ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14496E">
      <w:pPr>
        <w:ind w:left="57" w:firstLine="708"/>
        <w:jc w:val="both"/>
      </w:pPr>
      <w:r>
        <w:rPr>
          <w:sz w:val="27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</w:t>
      </w:r>
      <w:r>
        <w:rPr>
          <w:sz w:val="27"/>
        </w:rPr>
        <w:t>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4496E">
      <w:pPr>
        <w:ind w:firstLine="708"/>
        <w:jc w:val="both"/>
      </w:pPr>
      <w:r>
        <w:rPr>
          <w:sz w:val="27"/>
        </w:rPr>
        <w:t>В силу ст. 26.1 КоАП</w:t>
      </w:r>
      <w:r>
        <w:rPr>
          <w:sz w:val="27"/>
        </w:rPr>
        <w:t xml:space="preserve">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</w:t>
      </w:r>
      <w:r>
        <w:rPr>
          <w:sz w:val="27"/>
        </w:rPr>
        <w:t xml:space="preserve">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</w:t>
      </w:r>
      <w:r>
        <w:rPr>
          <w:sz w:val="27"/>
        </w:rPr>
        <w:t>ного административным правонарушением;</w:t>
      </w:r>
      <w:r>
        <w:rPr>
          <w:sz w:val="27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</w:t>
      </w:r>
      <w:r>
        <w:rPr>
          <w:sz w:val="27"/>
        </w:rPr>
        <w:t>арушения.</w:t>
      </w:r>
    </w:p>
    <w:p w:rsidR="0014496E">
      <w:pPr>
        <w:ind w:firstLine="708"/>
        <w:jc w:val="both"/>
      </w:pPr>
      <w:r>
        <w:rPr>
          <w:sz w:val="27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</w:t>
      </w:r>
      <w:r>
        <w:rPr>
          <w:sz w:val="27"/>
        </w:rPr>
        <w:t xml:space="preserve"> порядка привлечения лица к административной ответственности.</w:t>
      </w:r>
    </w:p>
    <w:p w:rsidR="0014496E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</w:t>
      </w:r>
      <w:r>
        <w:rPr>
          <w:sz w:val="27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4496E">
      <w:pPr>
        <w:ind w:firstLine="708"/>
        <w:jc w:val="both"/>
      </w:pPr>
      <w:r>
        <w:rPr>
          <w:sz w:val="27"/>
        </w:rPr>
        <w:t>Нанесение побоев или совершение иных насильственных действий, причинивших физическую боль, но не повлекших последствий, указанных</w:t>
      </w:r>
      <w:r>
        <w:rPr>
          <w:sz w:val="27"/>
        </w:rPr>
        <w:t xml:space="preserve"> в </w:t>
      </w:r>
      <w:hyperlink r:id="rId4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УК РФ, Федеральным законом от дата N 326-ФЗ (ред. от дата) "Об обязательном медицинском страховании в Российской Федерации" (с изм. и доп., вступ. в силу с дата) отнес</w:t>
      </w:r>
      <w:r>
        <w:rPr>
          <w:sz w:val="27"/>
        </w:rPr>
        <w:t xml:space="preserve">ены к административному правонарушению, предусмотренному </w:t>
      </w:r>
      <w:hyperlink r:id="rId4" w:anchor="/document/12125267/entry/6110" w:history="1">
        <w:r>
          <w:rPr>
            <w:color w:val="0000FF"/>
            <w:sz w:val="27"/>
            <w:u w:val="single"/>
          </w:rPr>
          <w:t>ст. 6.1.1</w:t>
        </w:r>
      </w:hyperlink>
      <w:r>
        <w:rPr>
          <w:sz w:val="27"/>
        </w:rPr>
        <w:t xml:space="preserve"> КоАП РФ.</w:t>
      </w:r>
    </w:p>
    <w:p w:rsidR="0014496E">
      <w:pPr>
        <w:ind w:firstLine="708"/>
        <w:jc w:val="both"/>
      </w:pPr>
      <w:r>
        <w:rPr>
          <w:sz w:val="27"/>
        </w:rPr>
        <w:t>В соответствии со ст. 6.1.1 КоАП РФ нанесение побоев или совершение иных насильственных действий, причин</w:t>
      </w:r>
      <w:r>
        <w:rPr>
          <w:sz w:val="27"/>
        </w:rPr>
        <w:t>ивших физическую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тысяч до сумма прописью, либо административный арест на ср</w:t>
      </w:r>
      <w:r>
        <w:rPr>
          <w:sz w:val="27"/>
        </w:rPr>
        <w:t>ок от десяти до пятнадцати суток, либо обязательные работы</w:t>
      </w:r>
      <w:r>
        <w:rPr>
          <w:sz w:val="27"/>
        </w:rPr>
        <w:t xml:space="preserve"> на срок от шестидесяти до ста двадцати часов.</w:t>
      </w:r>
    </w:p>
    <w:p w:rsidR="0014496E">
      <w:pPr>
        <w:ind w:firstLine="708"/>
        <w:jc w:val="both"/>
      </w:pPr>
      <w:r>
        <w:rPr>
          <w:sz w:val="27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 их н</w:t>
      </w:r>
      <w:r>
        <w:rPr>
          <w:sz w:val="27"/>
        </w:rPr>
        <w:t>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</w:t>
      </w:r>
      <w:r>
        <w:rPr>
          <w:sz w:val="27"/>
        </w:rPr>
        <w:t>е себя никаких объективно выявляемых повреждений.</w:t>
      </w:r>
    </w:p>
    <w:p w:rsidR="0014496E">
      <w:pPr>
        <w:ind w:firstLine="708"/>
        <w:jc w:val="both"/>
      </w:pPr>
      <w:r>
        <w:rPr>
          <w:sz w:val="27"/>
        </w:rPr>
        <w:t xml:space="preserve"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</w:t>
      </w:r>
      <w:r>
        <w:rPr>
          <w:sz w:val="27"/>
        </w:rPr>
        <w:t>аналогичные действия.</w:t>
      </w:r>
    </w:p>
    <w:p w:rsidR="0014496E">
      <w:pPr>
        <w:ind w:firstLine="708"/>
        <w:jc w:val="both"/>
      </w:pPr>
      <w:r>
        <w:rPr>
          <w:sz w:val="27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14496E">
      <w:pPr>
        <w:ind w:firstLine="708"/>
        <w:jc w:val="both"/>
      </w:pPr>
      <w:r>
        <w:rPr>
          <w:sz w:val="27"/>
        </w:rPr>
        <w:t>Доказательствами по делу об административном правонарушении в соотв</w:t>
      </w:r>
      <w:r>
        <w:rPr>
          <w:sz w:val="27"/>
        </w:rPr>
        <w:t>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</w:t>
      </w:r>
      <w:r>
        <w:rPr>
          <w:sz w:val="27"/>
        </w:rPr>
        <w:t>тва, имеющие значение для правильного разрешения дела.</w:t>
      </w:r>
    </w:p>
    <w:p w:rsidR="0014496E">
      <w:pPr>
        <w:ind w:firstLine="708"/>
        <w:jc w:val="both"/>
      </w:pPr>
      <w:r>
        <w:rPr>
          <w:sz w:val="27"/>
        </w:rPr>
        <w:t>Согласно п. 3 ст. 29.1 КоАП РФ судья, орган, должностное лицо при подготовке к рассмотрению дела об административном правонарушении в числе прочих вопросов выясняют, правильно ли составлены протокол об</w:t>
      </w:r>
      <w:r>
        <w:rPr>
          <w:sz w:val="27"/>
        </w:rPr>
        <w:t xml:space="preserve"> административном правонарушении и другие протоколы, предусмотренные данным Кодексом, а также правильно ли оформлены иные материалы дела.</w:t>
      </w:r>
    </w:p>
    <w:p w:rsidR="0014496E">
      <w:pPr>
        <w:ind w:firstLine="708"/>
        <w:jc w:val="both"/>
      </w:pPr>
      <w:r>
        <w:rPr>
          <w:sz w:val="27"/>
        </w:rPr>
        <w:t xml:space="preserve">При рассмотрении каждого административного правонарушения суд обязан согласно положениям ст. ст. 26.11, 29.10 КоАП РФ </w:t>
      </w:r>
      <w:r>
        <w:rPr>
          <w:sz w:val="27"/>
        </w:rPr>
        <w:t xml:space="preserve">производить оценку доказательств, основываясь на всестороннем, полном и объективном исследовании всех обстоятельств дела в их совокупности. При этом никакие доказательства не </w:t>
      </w:r>
      <w:r>
        <w:rPr>
          <w:sz w:val="27"/>
        </w:rPr>
        <w:t>могут иметь заранее установленную силу, а в постановлении должны быть указаны обс</w:t>
      </w:r>
      <w:r>
        <w:rPr>
          <w:sz w:val="27"/>
        </w:rPr>
        <w:t>тоятельства, установленные при рассмотрении дела.</w:t>
      </w:r>
    </w:p>
    <w:p w:rsidR="0014496E">
      <w:pPr>
        <w:ind w:firstLine="708"/>
        <w:jc w:val="both"/>
      </w:pPr>
      <w:r>
        <w:rPr>
          <w:sz w:val="27"/>
        </w:rPr>
        <w:t xml:space="preserve">В силу ч. 1 ст. 29.10 КоАП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14496E">
      <w:pPr>
        <w:ind w:firstLine="708"/>
        <w:jc w:val="both"/>
      </w:pPr>
      <w:r>
        <w:rPr>
          <w:sz w:val="27"/>
        </w:rPr>
        <w:t xml:space="preserve">Согласно </w:t>
      </w:r>
      <w:r>
        <w:rPr>
          <w:sz w:val="27"/>
        </w:rPr>
        <w:t xml:space="preserve">действующему законодательству субъективная сторона административного правонарушения, предусмотренного ст. 6.1.1 КоАП РФ - характеризуется виной в форме прямого или косвенного умысла. Неосторожное причинение физической боли без последствий, указанных в ст. </w:t>
      </w:r>
      <w:r>
        <w:rPr>
          <w:sz w:val="27"/>
        </w:rPr>
        <w:t>115 УК РФ, ответственности не влечет.</w:t>
      </w:r>
    </w:p>
    <w:p w:rsidR="0014496E">
      <w:pPr>
        <w:ind w:firstLine="708"/>
        <w:jc w:val="both"/>
      </w:pPr>
      <w:r>
        <w:rPr>
          <w:sz w:val="27"/>
        </w:rPr>
        <w:t>При описании правонарушения указано, что его действия носили умышленный характер, не повлекшие последствий, указанных в ст. 115 УК РФ.</w:t>
      </w:r>
    </w:p>
    <w:p w:rsidR="0014496E">
      <w:pPr>
        <w:ind w:firstLine="708"/>
        <w:jc w:val="both"/>
      </w:pPr>
      <w:r>
        <w:rPr>
          <w:sz w:val="27"/>
        </w:rPr>
        <w:t xml:space="preserve">Действия </w:t>
      </w:r>
      <w:r>
        <w:rPr>
          <w:sz w:val="27"/>
        </w:rPr>
        <w:t>Муслимовой</w:t>
      </w:r>
      <w:r>
        <w:rPr>
          <w:sz w:val="27"/>
        </w:rPr>
        <w:t xml:space="preserve"> А.С. мировой судья квалифицирует по ст. 6.1.1 КоАП РФ - нанесен</w:t>
      </w:r>
      <w:r>
        <w:rPr>
          <w:sz w:val="27"/>
        </w:rPr>
        <w:t xml:space="preserve">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если эти действия не содержат уголовно наказуемо</w:t>
      </w:r>
      <w:r>
        <w:rPr>
          <w:sz w:val="27"/>
        </w:rPr>
        <w:t>го деяния.</w:t>
      </w:r>
    </w:p>
    <w:p w:rsidR="0014496E">
      <w:pPr>
        <w:ind w:firstLine="708"/>
        <w:jc w:val="both"/>
      </w:pPr>
      <w:r>
        <w:rPr>
          <w:sz w:val="27"/>
        </w:rPr>
        <w:t xml:space="preserve">Факт совершения </w:t>
      </w:r>
      <w:r>
        <w:rPr>
          <w:sz w:val="27"/>
        </w:rPr>
        <w:t>Муслимовой</w:t>
      </w:r>
      <w:r>
        <w:rPr>
          <w:sz w:val="27"/>
        </w:rPr>
        <w:t xml:space="preserve"> А.С.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14496E">
      <w:pPr>
        <w:ind w:firstLine="708"/>
        <w:jc w:val="both"/>
      </w:pPr>
      <w:r>
        <w:rPr>
          <w:sz w:val="27"/>
        </w:rPr>
        <w:t>- протоколом об административном правонарушении № 82 0</w:t>
      </w:r>
      <w:r>
        <w:rPr>
          <w:sz w:val="27"/>
        </w:rPr>
        <w:t xml:space="preserve">1 № 115557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14496E">
      <w:pPr>
        <w:ind w:firstLine="708"/>
        <w:jc w:val="both"/>
      </w:pPr>
      <w:r>
        <w:rPr>
          <w:sz w:val="27"/>
        </w:rPr>
        <w:t xml:space="preserve">- заявлением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о принятии мер к свекрови Светлане и сестре супруга по факту причинения ей телесных повреждений;</w:t>
      </w:r>
    </w:p>
    <w:p w:rsidR="0014496E">
      <w:pPr>
        <w:ind w:firstLine="708"/>
        <w:jc w:val="both"/>
      </w:pPr>
      <w:r>
        <w:rPr>
          <w:sz w:val="27"/>
        </w:rPr>
        <w:t xml:space="preserve">- медицинской справкой, выданной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14496E">
      <w:pPr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14496E">
      <w:pPr>
        <w:ind w:firstLine="708"/>
        <w:jc w:val="both"/>
      </w:pPr>
      <w:r>
        <w:rPr>
          <w:sz w:val="27"/>
        </w:rPr>
        <w:t xml:space="preserve">- копией медицинской справки </w:t>
      </w:r>
      <w:r>
        <w:rPr>
          <w:sz w:val="27"/>
        </w:rPr>
        <w:t>фио</w:t>
      </w:r>
      <w:r>
        <w:rPr>
          <w:sz w:val="27"/>
        </w:rPr>
        <w:t>;</w:t>
      </w:r>
    </w:p>
    <w:p w:rsidR="0014496E">
      <w:pPr>
        <w:ind w:firstLine="708"/>
        <w:jc w:val="both"/>
      </w:pPr>
      <w:r>
        <w:rPr>
          <w:sz w:val="27"/>
        </w:rPr>
        <w:t>- объяс</w:t>
      </w:r>
      <w:r>
        <w:rPr>
          <w:sz w:val="27"/>
        </w:rPr>
        <w:t xml:space="preserve">нением </w:t>
      </w:r>
      <w:r>
        <w:rPr>
          <w:sz w:val="27"/>
        </w:rPr>
        <w:t>Муслимовой</w:t>
      </w:r>
      <w:r>
        <w:rPr>
          <w:sz w:val="27"/>
        </w:rPr>
        <w:t xml:space="preserve"> А.С.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14496E">
      <w:pPr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14496E">
      <w:pPr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14496E">
      <w:pPr>
        <w:ind w:firstLine="708"/>
        <w:jc w:val="both"/>
      </w:pPr>
      <w:r>
        <w:rPr>
          <w:sz w:val="27"/>
        </w:rPr>
        <w:t>- информационной справкой УУП ОУУП и адрес МВД России «</w:t>
      </w:r>
      <w:r>
        <w:rPr>
          <w:sz w:val="27"/>
        </w:rPr>
        <w:t>Сакский</w:t>
      </w:r>
      <w:r>
        <w:rPr>
          <w:sz w:val="27"/>
        </w:rPr>
        <w:t xml:space="preserve">» капитана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14496E">
      <w:pPr>
        <w:ind w:firstLine="708"/>
        <w:jc w:val="both"/>
      </w:pPr>
      <w:r>
        <w:rPr>
          <w:sz w:val="27"/>
        </w:rPr>
        <w:t>- информацией адрес ОУУП и адрес МВД России «</w:t>
      </w:r>
      <w:r>
        <w:rPr>
          <w:sz w:val="27"/>
        </w:rPr>
        <w:t>Сакский</w:t>
      </w:r>
      <w:r>
        <w:rPr>
          <w:sz w:val="27"/>
        </w:rPr>
        <w:t xml:space="preserve">» майора полиции </w:t>
      </w:r>
      <w:r>
        <w:rPr>
          <w:sz w:val="27"/>
        </w:rPr>
        <w:t>фио</w:t>
      </w:r>
      <w:r>
        <w:rPr>
          <w:sz w:val="27"/>
        </w:rPr>
        <w:t xml:space="preserve"> в о</w:t>
      </w:r>
      <w:r>
        <w:rPr>
          <w:sz w:val="27"/>
        </w:rPr>
        <w:t xml:space="preserve">тношении гр. </w:t>
      </w:r>
      <w:r>
        <w:rPr>
          <w:sz w:val="27"/>
        </w:rPr>
        <w:t>фио</w:t>
      </w:r>
      <w:r>
        <w:rPr>
          <w:sz w:val="27"/>
        </w:rPr>
        <w:t>;</w:t>
      </w:r>
    </w:p>
    <w:p w:rsidR="0014496E">
      <w:pPr>
        <w:ind w:firstLine="708"/>
        <w:jc w:val="both"/>
      </w:pPr>
      <w:r>
        <w:rPr>
          <w:sz w:val="27"/>
        </w:rPr>
        <w:t xml:space="preserve">- протоколом осмотра места происшествия </w:t>
      </w:r>
      <w:r>
        <w:rPr>
          <w:sz w:val="27"/>
        </w:rPr>
        <w:t>от</w:t>
      </w:r>
      <w:r>
        <w:rPr>
          <w:sz w:val="27"/>
        </w:rPr>
        <w:t xml:space="preserve"> дата с </w:t>
      </w:r>
      <w:r>
        <w:rPr>
          <w:sz w:val="27"/>
        </w:rPr>
        <w:t>фототаблицей</w:t>
      </w:r>
      <w:r>
        <w:rPr>
          <w:sz w:val="27"/>
        </w:rPr>
        <w:t xml:space="preserve"> к нему;</w:t>
      </w:r>
    </w:p>
    <w:p w:rsidR="0014496E">
      <w:pPr>
        <w:ind w:firstLine="708"/>
        <w:jc w:val="both"/>
      </w:pPr>
      <w:r>
        <w:rPr>
          <w:sz w:val="27"/>
        </w:rPr>
        <w:t xml:space="preserve">- заключением эксперта № 481 от дата, выданного ГБУЗ РК «Крымское республиканское бюро судебно-медицинской экспертизы» г. Саки, согласно выводам которого, у гражданки </w:t>
      </w:r>
      <w:r>
        <w:rPr>
          <w:sz w:val="27"/>
        </w:rPr>
        <w:t>фио</w:t>
      </w:r>
      <w:r>
        <w:rPr>
          <w:sz w:val="27"/>
        </w:rPr>
        <w:t xml:space="preserve"> обнаружены следующие телесные повреждения: ушиб мягких тканей головы – волосистой части лобной области справа, ушиб мягких тканей в правой скуловой области; 4 ссадины в лобной области лица справа, ссадина на передней поверхности шеи справа под челюстью</w:t>
      </w:r>
      <w:r>
        <w:rPr>
          <w:sz w:val="27"/>
        </w:rPr>
        <w:t>.</w:t>
      </w:r>
      <w:r>
        <w:rPr>
          <w:sz w:val="27"/>
        </w:rPr>
        <w:t xml:space="preserve"> Данные телесные повреждения образовались от действия тупых (</w:t>
      </w:r>
      <w:r>
        <w:rPr>
          <w:sz w:val="27"/>
        </w:rPr>
        <w:t>ого</w:t>
      </w:r>
      <w:r>
        <w:rPr>
          <w:sz w:val="27"/>
        </w:rPr>
        <w:t xml:space="preserve">) предметов (та). Время образования названных телесных повреждений не противоречит сроку дата. Имеющиеся телесные повреждения не причинили вреда здоровью (Пункт 9 </w:t>
      </w:r>
      <w:r>
        <w:rPr>
          <w:sz w:val="27"/>
        </w:rPr>
        <w:t xml:space="preserve">Приказа </w:t>
      </w:r>
      <w:r>
        <w:rPr>
          <w:sz w:val="27"/>
        </w:rPr>
        <w:t>Минздравсоцразвития</w:t>
      </w:r>
      <w:r>
        <w:rPr>
          <w:sz w:val="27"/>
        </w:rPr>
        <w:t xml:space="preserve"> </w:t>
      </w:r>
      <w:r>
        <w:rPr>
          <w:sz w:val="27"/>
        </w:rPr>
        <w:t xml:space="preserve">РФ № 194 н от дата «Об утверждении Медицинских </w:t>
      </w:r>
      <w:r>
        <w:rPr>
          <w:sz w:val="27"/>
        </w:rPr>
        <w:t>критериев определения степени тяжести вреда</w:t>
      </w:r>
      <w:r>
        <w:rPr>
          <w:sz w:val="27"/>
        </w:rPr>
        <w:t xml:space="preserve"> здоровью человека»).</w:t>
      </w:r>
    </w:p>
    <w:p w:rsidR="0014496E">
      <w:pPr>
        <w:ind w:firstLine="708"/>
        <w:jc w:val="both"/>
      </w:pPr>
      <w:r>
        <w:rPr>
          <w:sz w:val="27"/>
        </w:rPr>
        <w:t xml:space="preserve">К материалам об административном правонарушении приложены копии материалов КУСП № 12153 </w:t>
      </w:r>
      <w:r>
        <w:rPr>
          <w:sz w:val="27"/>
        </w:rPr>
        <w:t>от</w:t>
      </w:r>
      <w:r>
        <w:rPr>
          <w:sz w:val="27"/>
        </w:rPr>
        <w:t xml:space="preserve"> дата. </w:t>
      </w:r>
    </w:p>
    <w:p w:rsidR="0014496E">
      <w:pPr>
        <w:ind w:firstLine="708"/>
        <w:jc w:val="both"/>
      </w:pPr>
      <w:r>
        <w:rPr>
          <w:sz w:val="27"/>
        </w:rPr>
        <w:t>Таким образом, мировым судьей достоверно устан</w:t>
      </w:r>
      <w:r>
        <w:rPr>
          <w:sz w:val="27"/>
        </w:rPr>
        <w:t xml:space="preserve">овлено, что от действий </w:t>
      </w:r>
      <w:r>
        <w:rPr>
          <w:sz w:val="27"/>
        </w:rPr>
        <w:t>Муслимовой</w:t>
      </w:r>
      <w:r>
        <w:rPr>
          <w:sz w:val="27"/>
        </w:rPr>
        <w:t xml:space="preserve"> А.С. гражданка </w:t>
      </w:r>
      <w:r>
        <w:rPr>
          <w:sz w:val="27"/>
        </w:rPr>
        <w:t>фио</w:t>
      </w:r>
      <w:r>
        <w:rPr>
          <w:sz w:val="27"/>
        </w:rPr>
        <w:t xml:space="preserve"> испытала физическую боль, что является признаком состава административного правонарушения, установленного ст. 6.1.1 КоАП РФ. </w:t>
      </w:r>
    </w:p>
    <w:p w:rsidR="0014496E">
      <w:pPr>
        <w:ind w:firstLine="708"/>
        <w:jc w:val="both"/>
      </w:pPr>
      <w:r>
        <w:rPr>
          <w:sz w:val="27"/>
        </w:rPr>
        <w:t xml:space="preserve">Суд принимает во внимание объяснения потерпевшей </w:t>
      </w:r>
      <w:r>
        <w:rPr>
          <w:sz w:val="27"/>
        </w:rPr>
        <w:t>фио</w:t>
      </w:r>
      <w:r>
        <w:rPr>
          <w:sz w:val="27"/>
        </w:rPr>
        <w:t>, имеющиеся в материалах</w:t>
      </w:r>
      <w:r>
        <w:rPr>
          <w:sz w:val="27"/>
        </w:rPr>
        <w:t xml:space="preserve"> дела, поскольку объяснения потерпевшей последовательны, соответствуют и согласуются между собой, дополняются иными письменными материалами дела и устанавливают один и тот же факт - нанесение побоев, причинивших физическую боль, но не повлекших последствий</w:t>
      </w:r>
      <w:r>
        <w:rPr>
          <w:sz w:val="27"/>
        </w:rPr>
        <w:t xml:space="preserve">, указанных в </w:t>
      </w:r>
      <w:hyperlink r:id="rId4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если эти действия не содержат уголовно наказуемого деяния.</w:t>
      </w:r>
      <w:r>
        <w:rPr>
          <w:sz w:val="27"/>
        </w:rPr>
        <w:t xml:space="preserve"> По этим основаниям, мировой судья приходит к выводу о то</w:t>
      </w:r>
      <w:r>
        <w:rPr>
          <w:sz w:val="27"/>
        </w:rPr>
        <w:t xml:space="preserve">м, что у потерпевшей нет объективных причин оговаривать </w:t>
      </w:r>
      <w:r>
        <w:rPr>
          <w:sz w:val="27"/>
        </w:rPr>
        <w:t>Муслимову</w:t>
      </w:r>
      <w:r>
        <w:rPr>
          <w:sz w:val="27"/>
        </w:rPr>
        <w:t xml:space="preserve"> А.</w:t>
      </w:r>
      <w:r>
        <w:rPr>
          <w:sz w:val="27"/>
        </w:rPr>
        <w:t>С.</w:t>
      </w:r>
      <w:r>
        <w:rPr>
          <w:sz w:val="27"/>
        </w:rPr>
        <w:t xml:space="preserve"> и признает её пояснения правдивыми.</w:t>
      </w:r>
    </w:p>
    <w:p w:rsidR="0014496E">
      <w:pPr>
        <w:ind w:firstLine="708"/>
        <w:jc w:val="both"/>
      </w:pPr>
      <w:r>
        <w:rPr>
          <w:sz w:val="27"/>
        </w:rPr>
        <w:t xml:space="preserve">Иных значимых доводов, ставящих под сомнение наличие в действиях </w:t>
      </w:r>
      <w:r>
        <w:rPr>
          <w:sz w:val="27"/>
        </w:rPr>
        <w:t>Муслимовой</w:t>
      </w:r>
      <w:r>
        <w:rPr>
          <w:sz w:val="27"/>
        </w:rPr>
        <w:t xml:space="preserve"> А.С. объективной стороны состава административного правонарушения, предус</w:t>
      </w:r>
      <w:r>
        <w:rPr>
          <w:sz w:val="27"/>
        </w:rPr>
        <w:t>мотренного статьей 6.1.1 КоАП РФ, суду не представлено.</w:t>
      </w:r>
    </w:p>
    <w:p w:rsidR="0014496E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</w:t>
      </w:r>
      <w:r>
        <w:rPr>
          <w:sz w:val="27"/>
        </w:rPr>
        <w:t xml:space="preserve">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</w:t>
      </w:r>
    </w:p>
    <w:p w:rsidR="0014496E">
      <w:pPr>
        <w:ind w:firstLine="708"/>
        <w:jc w:val="both"/>
      </w:pPr>
      <w:r>
        <w:rPr>
          <w:sz w:val="27"/>
        </w:rPr>
        <w:t>Собранные по делу об административном правонарушении доказательства оцен</w:t>
      </w:r>
      <w:r>
        <w:rPr>
          <w:sz w:val="27"/>
        </w:rPr>
        <w:t xml:space="preserve">ены в соответствии с требованиями </w:t>
      </w:r>
      <w:hyperlink r:id="rId4" w:anchor="/document/12125267/entry/2611" w:history="1">
        <w:r>
          <w:rPr>
            <w:color w:val="0000FF"/>
            <w:sz w:val="27"/>
            <w:u w:val="single"/>
          </w:rPr>
          <w:t>статьи 26.11</w:t>
        </w:r>
      </w:hyperlink>
      <w:r>
        <w:rPr>
          <w:sz w:val="27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достато</w:t>
      </w:r>
      <w:r>
        <w:rPr>
          <w:sz w:val="27"/>
        </w:rPr>
        <w:t xml:space="preserve">чными для установления вины </w:t>
      </w:r>
      <w:r>
        <w:rPr>
          <w:sz w:val="27"/>
        </w:rPr>
        <w:t>Муслимовой</w:t>
      </w:r>
      <w:r>
        <w:rPr>
          <w:sz w:val="27"/>
        </w:rPr>
        <w:t xml:space="preserve"> А.С. в совершенном административном правонарушении. </w:t>
      </w:r>
    </w:p>
    <w:p w:rsidR="0014496E">
      <w:pPr>
        <w:ind w:firstLine="708"/>
        <w:jc w:val="both"/>
      </w:pPr>
      <w:r>
        <w:rPr>
          <w:sz w:val="27"/>
        </w:rPr>
        <w:t xml:space="preserve">Выводы о виновности </w:t>
      </w:r>
      <w:r>
        <w:rPr>
          <w:sz w:val="27"/>
        </w:rPr>
        <w:t>Муслимовой</w:t>
      </w:r>
      <w:r>
        <w:rPr>
          <w:sz w:val="27"/>
        </w:rPr>
        <w:t xml:space="preserve"> А.С. были сделаны на основании всестороннего, полного и объективного исследования собранных по делу доказательств, которые были </w:t>
      </w:r>
      <w:r>
        <w:rPr>
          <w:sz w:val="27"/>
        </w:rPr>
        <w:t xml:space="preserve">оценены судом в совокупности на предмет достоверности, достаточности и допустимости в соответствии с требованиями статьи 26.11 КоАП РФ. </w:t>
      </w:r>
    </w:p>
    <w:p w:rsidR="0014496E">
      <w:pPr>
        <w:ind w:firstLine="708"/>
        <w:jc w:val="both"/>
      </w:pPr>
      <w:r>
        <w:rPr>
          <w:sz w:val="27"/>
        </w:rPr>
        <w:t xml:space="preserve">Согласно </w:t>
      </w:r>
      <w:hyperlink r:id="rId4" w:anchor="/document/12125267/entry/3101" w:history="1">
        <w:r>
          <w:rPr>
            <w:color w:val="0000FF"/>
            <w:sz w:val="27"/>
            <w:u w:val="single"/>
          </w:rPr>
          <w:t>ч. 1 ст. 3.1</w:t>
        </w:r>
      </w:hyperlink>
      <w:r>
        <w:rPr>
          <w:sz w:val="27"/>
        </w:rPr>
        <w:t xml:space="preserve"> КоАП РФ, администрати</w:t>
      </w:r>
      <w:r>
        <w:rPr>
          <w:sz w:val="27"/>
        </w:rPr>
        <w:t>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4496E">
      <w:pPr>
        <w:ind w:firstLine="708"/>
        <w:jc w:val="both"/>
      </w:pPr>
      <w:r>
        <w:rPr>
          <w:sz w:val="27"/>
        </w:rPr>
        <w:t>Согласно ч. ч. 1</w:t>
      </w:r>
      <w:r>
        <w:rPr>
          <w:sz w:val="27"/>
        </w:rPr>
        <w:t xml:space="preserve"> и 2 ст. 4.1 КоАП РФ административное наказание за совершение административного правонарушения назначается в пределах, </w:t>
      </w:r>
      <w:r>
        <w:rPr>
          <w:sz w:val="27"/>
        </w:rPr>
        <w:t>установленных законом, предусматривающим ответственность за данное административное правонарушение, в соответствии с КоАП РФ.</w:t>
      </w:r>
    </w:p>
    <w:p w:rsidR="0014496E">
      <w:pPr>
        <w:ind w:firstLine="708"/>
        <w:jc w:val="both"/>
      </w:pPr>
      <w:r>
        <w:rPr>
          <w:sz w:val="27"/>
        </w:rPr>
        <w:t>При назначе</w:t>
      </w:r>
      <w:r>
        <w:rPr>
          <w:sz w:val="27"/>
        </w:rPr>
        <w:t>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</w:t>
      </w:r>
      <w:r>
        <w:rPr>
          <w:sz w:val="27"/>
        </w:rPr>
        <w:t>ие административную ответственность.</w:t>
      </w:r>
    </w:p>
    <w:p w:rsidR="0014496E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14496E">
      <w:pPr>
        <w:ind w:firstLine="708"/>
        <w:jc w:val="both"/>
      </w:pPr>
      <w:r>
        <w:rPr>
          <w:sz w:val="27"/>
        </w:rPr>
        <w:t>Обстоятельствами, смягчающими</w:t>
      </w:r>
      <w:r>
        <w:rPr>
          <w:sz w:val="27"/>
        </w:rPr>
        <w:t xml:space="preserve"> административную ответственность в соответствии со ст. 4.2 КоАП РФ, мировой судья признает полное признание вины </w:t>
      </w:r>
      <w:r>
        <w:rPr>
          <w:sz w:val="27"/>
        </w:rPr>
        <w:t>Муслимовой</w:t>
      </w:r>
      <w:r>
        <w:rPr>
          <w:sz w:val="27"/>
        </w:rPr>
        <w:t xml:space="preserve"> А.С., нахождение на иждивении двоих малолетних детей (указано в ходатайстве).</w:t>
      </w:r>
    </w:p>
    <w:p w:rsidR="0014496E">
      <w:pPr>
        <w:ind w:firstLine="708"/>
        <w:jc w:val="both"/>
      </w:pPr>
      <w:r>
        <w:rPr>
          <w:sz w:val="27"/>
        </w:rPr>
        <w:t>Обстоятельством, отягчающим административную ответств</w:t>
      </w:r>
      <w:r>
        <w:rPr>
          <w:sz w:val="27"/>
        </w:rPr>
        <w:t xml:space="preserve">енность в соответствии со ст. 4.3 КоАП РФ, мировым судьей не установлено. </w:t>
      </w:r>
    </w:p>
    <w:p w:rsidR="0014496E">
      <w:pPr>
        <w:ind w:firstLine="708"/>
        <w:jc w:val="both"/>
      </w:pPr>
      <w:r>
        <w:rPr>
          <w:sz w:val="27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</w:t>
      </w:r>
      <w:r>
        <w:rPr>
          <w:sz w:val="27"/>
        </w:rPr>
        <w:t>оценив имеющиеся в материалах дела доказательства, принимая во внимание данные о личности лица, привлекаемого к административной ответственности, ранее не привлекаемой к административной ответственности за совершение аналогичных правонарушений, учитывая ст</w:t>
      </w:r>
      <w:r>
        <w:rPr>
          <w:sz w:val="27"/>
        </w:rPr>
        <w:t>епень вины, наличие обстоятельств, смягчающих административную ответственность, отсутствие обстоятельств, отягчающих административную ответственность, с</w:t>
      </w:r>
      <w:r>
        <w:rPr>
          <w:sz w:val="27"/>
        </w:rPr>
        <w:t xml:space="preserve"> </w:t>
      </w:r>
      <w:r>
        <w:rPr>
          <w:sz w:val="27"/>
        </w:rPr>
        <w:t>целью воспитания уважения к общеустановленным правилам, а также предотвращения совершения новых правона</w:t>
      </w:r>
      <w:r>
        <w:rPr>
          <w:sz w:val="27"/>
        </w:rPr>
        <w:t xml:space="preserve">рушений, принимая во внимание имущественное положение лица, привлекаемого к административной ответственности, с учетом положений </w:t>
      </w:r>
      <w:hyperlink r:id="rId4" w:anchor="/document/12125267/entry/3013" w:history="1">
        <w:r>
          <w:rPr>
            <w:color w:val="0000FF"/>
            <w:sz w:val="27"/>
            <w:u w:val="single"/>
          </w:rPr>
          <w:t>ст. 3.13</w:t>
        </w:r>
      </w:hyperlink>
      <w:r>
        <w:rPr>
          <w:sz w:val="27"/>
        </w:rPr>
        <w:t xml:space="preserve"> КоАП РФ, мировой судья считает возможным н</w:t>
      </w:r>
      <w:r>
        <w:rPr>
          <w:sz w:val="27"/>
        </w:rPr>
        <w:t xml:space="preserve">азначить </w:t>
      </w:r>
      <w:r>
        <w:rPr>
          <w:sz w:val="27"/>
        </w:rPr>
        <w:t>Муслимовой</w:t>
      </w:r>
      <w:r>
        <w:rPr>
          <w:sz w:val="27"/>
        </w:rPr>
        <w:t xml:space="preserve"> А.С. административное наказание в виде административного штрафа в нижнем пределе санкции статьи 6.1.1 КоАП РФ, считая данное наказание достаточным для предупреждения совершения новых правонарушений</w:t>
      </w:r>
      <w:r>
        <w:rPr>
          <w:sz w:val="27"/>
        </w:rPr>
        <w:t>. Оснований для назначения более строго</w:t>
      </w:r>
      <w:r>
        <w:rPr>
          <w:sz w:val="27"/>
        </w:rPr>
        <w:t xml:space="preserve"> наказания, мировым судьей не установлено. </w:t>
      </w:r>
    </w:p>
    <w:p w:rsidR="0014496E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29.10, 29.11 КоАП РФ, мировой судья</w:t>
      </w:r>
    </w:p>
    <w:p w:rsidR="0014496E">
      <w:pPr>
        <w:ind w:firstLine="426"/>
        <w:jc w:val="center"/>
      </w:pPr>
      <w:r>
        <w:rPr>
          <w:b/>
          <w:sz w:val="27"/>
        </w:rPr>
        <w:t>ПОСТАНОВИЛ:</w:t>
      </w:r>
    </w:p>
    <w:p w:rsidR="0014496E">
      <w:pPr>
        <w:ind w:firstLine="708"/>
        <w:jc w:val="both"/>
      </w:pPr>
      <w:r>
        <w:rPr>
          <w:b/>
          <w:sz w:val="27"/>
        </w:rPr>
        <w:t>Муслимову</w:t>
      </w:r>
      <w:r>
        <w:rPr>
          <w:b/>
          <w:sz w:val="27"/>
        </w:rPr>
        <w:t xml:space="preserve"> Анну Сергеевну</w:t>
      </w:r>
      <w:r>
        <w:rPr>
          <w:sz w:val="27"/>
        </w:rPr>
        <w:t xml:space="preserve"> признать виновной в совершении административного правонарушения, предусмотренного ст</w:t>
      </w:r>
      <w:r>
        <w:rPr>
          <w:sz w:val="27"/>
        </w:rPr>
        <w:t>. 6.1.1 КоАП РФ и назначить ей административное наказание в виде административного штрафа в размере сумма.</w:t>
      </w:r>
    </w:p>
    <w:p w:rsidR="0014496E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14496E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14496E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>, Сим</w:t>
      </w:r>
      <w:r>
        <w:rPr>
          <w:sz w:val="27"/>
        </w:rPr>
        <w:t xml:space="preserve">ферополь, адрес60-летия СССР, 28 </w:t>
      </w:r>
    </w:p>
    <w:p w:rsidR="0014496E">
      <w:pPr>
        <w:ind w:firstLine="708"/>
        <w:jc w:val="both"/>
      </w:pPr>
      <w:r>
        <w:rPr>
          <w:sz w:val="27"/>
        </w:rPr>
        <w:t>ОГРН 1149102019164</w:t>
      </w:r>
    </w:p>
    <w:p w:rsidR="0014496E">
      <w:pPr>
        <w:ind w:firstLine="708"/>
        <w:jc w:val="both"/>
      </w:pPr>
      <w:r>
        <w:rPr>
          <w:sz w:val="27"/>
        </w:rPr>
        <w:t>Банковские реквизиты:</w:t>
      </w:r>
    </w:p>
    <w:p w:rsidR="0014496E">
      <w:pPr>
        <w:ind w:firstLine="708"/>
        <w:jc w:val="both"/>
      </w:pPr>
      <w:r>
        <w:rPr>
          <w:sz w:val="27"/>
        </w:rPr>
        <w:t>Получатель: УФК по адрес (Министерство юстиции адрес)</w:t>
      </w:r>
    </w:p>
    <w:p w:rsidR="0014496E">
      <w:pPr>
        <w:ind w:firstLine="708"/>
        <w:jc w:val="both"/>
      </w:pPr>
      <w:r>
        <w:rPr>
          <w:sz w:val="27"/>
        </w:rPr>
        <w:t>Наименование банка: Отделение адрес Банка России//УФК по адрес</w:t>
      </w:r>
    </w:p>
    <w:p w:rsidR="0014496E">
      <w:pPr>
        <w:ind w:firstLine="708"/>
        <w:jc w:val="both"/>
      </w:pPr>
      <w:r>
        <w:rPr>
          <w:sz w:val="27"/>
        </w:rPr>
        <w:t xml:space="preserve">ИНН: телефон </w:t>
      </w:r>
    </w:p>
    <w:p w:rsidR="0014496E">
      <w:pPr>
        <w:ind w:firstLine="708"/>
        <w:jc w:val="both"/>
      </w:pPr>
      <w:r>
        <w:rPr>
          <w:sz w:val="27"/>
        </w:rPr>
        <w:t>КПП: 910201001</w:t>
      </w:r>
    </w:p>
    <w:p w:rsidR="0014496E">
      <w:pPr>
        <w:ind w:firstLine="708"/>
        <w:jc w:val="both"/>
      </w:pPr>
      <w:r>
        <w:rPr>
          <w:sz w:val="27"/>
        </w:rPr>
        <w:t>БИК: 013510002</w:t>
      </w:r>
    </w:p>
    <w:p w:rsidR="0014496E">
      <w:pPr>
        <w:ind w:firstLine="708"/>
        <w:jc w:val="both"/>
      </w:pPr>
      <w:r>
        <w:rPr>
          <w:sz w:val="27"/>
        </w:rPr>
        <w:t xml:space="preserve">Единый казначейский </w:t>
      </w:r>
      <w:r>
        <w:rPr>
          <w:sz w:val="27"/>
        </w:rPr>
        <w:t>счет 40102810645370000035</w:t>
      </w:r>
    </w:p>
    <w:p w:rsidR="0014496E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14496E">
      <w:pPr>
        <w:ind w:firstLine="708"/>
        <w:jc w:val="both"/>
      </w:pPr>
      <w:r>
        <w:rPr>
          <w:sz w:val="27"/>
        </w:rPr>
        <w:t xml:space="preserve">Лицевой счет телефон в УФК по адрес, Код Сводного реестра телефон </w:t>
      </w:r>
    </w:p>
    <w:p w:rsidR="0014496E">
      <w:pPr>
        <w:ind w:firstLine="708"/>
        <w:jc w:val="both"/>
      </w:pPr>
      <w:r>
        <w:rPr>
          <w:sz w:val="27"/>
        </w:rPr>
        <w:t>ОКТМО 35643000</w:t>
      </w:r>
    </w:p>
    <w:p w:rsidR="0014496E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14496E">
      <w:pPr>
        <w:ind w:firstLine="708"/>
        <w:jc w:val="both"/>
      </w:pPr>
      <w:r>
        <w:rPr>
          <w:sz w:val="27"/>
        </w:rPr>
        <w:t>УИН 0410760300725005902206148</w:t>
      </w:r>
    </w:p>
    <w:p w:rsidR="0014496E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</w:t>
      </w:r>
      <w:r>
        <w:rPr>
          <w:sz w:val="27"/>
        </w:rPr>
        <w:t xml:space="preserve">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расположенную по адресу: адрес.</w:t>
      </w:r>
    </w:p>
    <w:p w:rsidR="0014496E">
      <w:pPr>
        <w:ind w:firstLine="708"/>
        <w:jc w:val="both"/>
      </w:pPr>
      <w:r>
        <w:rPr>
          <w:sz w:val="27"/>
        </w:rPr>
        <w:t>Согласно ст. 32.2 КоАП РФ административный штраф должен быть уплачен лицом, прив</w:t>
      </w:r>
      <w:r>
        <w:rPr>
          <w:sz w:val="27"/>
        </w:rPr>
        <w:t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4496E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</w:t>
      </w:r>
      <w:r>
        <w:rPr>
          <w:sz w:val="27"/>
        </w:rPr>
        <w:t>афа на основании ст. 32.2 КоАП РФ будет взыскана в принудительном порядке.</w:t>
      </w:r>
    </w:p>
    <w:p w:rsidR="0014496E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участка № 72 </w:t>
      </w:r>
      <w:r>
        <w:rPr>
          <w:sz w:val="27"/>
        </w:rPr>
        <w:t>Сак</w:t>
      </w:r>
      <w:r>
        <w:rPr>
          <w:sz w:val="27"/>
        </w:rPr>
        <w:t>ского</w:t>
      </w:r>
      <w:r>
        <w:rPr>
          <w:sz w:val="27"/>
        </w:rPr>
        <w:t xml:space="preserve"> судебного района (адрес и городской адрес) адрес.</w:t>
      </w:r>
    </w:p>
    <w:p w:rsidR="007E078E">
      <w:pPr>
        <w:spacing w:line="259" w:lineRule="auto"/>
        <w:ind w:firstLine="426"/>
        <w:jc w:val="both"/>
        <w:rPr>
          <w:sz w:val="27"/>
        </w:rPr>
      </w:pPr>
    </w:p>
    <w:p w:rsidR="0014496E" w:rsidP="007E078E">
      <w:pPr>
        <w:spacing w:line="259" w:lineRule="auto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   </w:t>
      </w:r>
      <w:r>
        <w:rPr>
          <w:sz w:val="27"/>
        </w:rPr>
        <w:t>Е.В. Костюкова</w:t>
      </w:r>
    </w:p>
    <w:p w:rsidR="0014496E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96E"/>
    <w:rsid w:val="0014496E"/>
    <w:rsid w:val="007E07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