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A03B27" w:rsidP="00BF3CD9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8"/>
        </w:rPr>
        <w:t>Дело № 5-74-629/2022</w:t>
      </w:r>
    </w:p>
    <w:p w:rsidR="00A03B27" w:rsidP="00BF3CD9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8"/>
        </w:rPr>
        <w:t xml:space="preserve">УИД 91MS0072-телефон-телефон </w:t>
      </w:r>
    </w:p>
    <w:p w:rsidR="00A03B27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8"/>
        </w:rPr>
        <w:t>П</w:t>
      </w:r>
      <w:r>
        <w:rPr>
          <w:rFonts w:ascii="Times New Roman" w:hAnsi="Times New Roman" w:cs="Times New Roman"/>
          <w:sz w:val="28"/>
        </w:rPr>
        <w:t xml:space="preserve"> О С Т А Н О В Л Е Н И Е</w:t>
      </w:r>
    </w:p>
    <w:p w:rsidR="00A03B27">
      <w:pPr>
        <w:ind w:firstLine="708"/>
        <w:jc w:val="both"/>
      </w:pPr>
      <w:r>
        <w:rPr>
          <w:sz w:val="28"/>
        </w:rPr>
        <w:t xml:space="preserve">28 декабря 2022 года                                                                         </w:t>
      </w:r>
      <w:r>
        <w:rPr>
          <w:sz w:val="28"/>
        </w:rPr>
        <w:t>г. Саки</w:t>
      </w:r>
    </w:p>
    <w:p w:rsidR="00A03B27">
      <w:pPr>
        <w:ind w:firstLine="708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 Костюкова Е.В., </w:t>
      </w:r>
    </w:p>
    <w:p w:rsidR="00A03B27">
      <w:pPr>
        <w:ind w:firstLine="708"/>
        <w:jc w:val="both"/>
      </w:pPr>
      <w:r>
        <w:rPr>
          <w:sz w:val="28"/>
        </w:rPr>
        <w:t xml:space="preserve">с участием лица, привлекаемого </w:t>
      </w:r>
      <w:r>
        <w:rPr>
          <w:sz w:val="28"/>
        </w:rPr>
        <w:t>к административной ответственности – Воробьева С.Б.,</w:t>
      </w:r>
    </w:p>
    <w:p w:rsidR="00A03B27">
      <w:pPr>
        <w:ind w:firstLine="708"/>
        <w:jc w:val="both"/>
      </w:pPr>
      <w:r>
        <w:rPr>
          <w:sz w:val="28"/>
        </w:rPr>
        <w:t>рассмотрев в открытом судебном заседании материалы дела об административном правонарушении, поступившие из Отдела надзорной деятельности по г. Саки и адрес УНД и адрес России по адрес в отношении должнос</w:t>
      </w:r>
      <w:r>
        <w:rPr>
          <w:sz w:val="28"/>
        </w:rPr>
        <w:t>тного лица (на момент совершения административного правонарушения) - Исполняющего обязанности директора МБУК «</w:t>
      </w:r>
      <w:r>
        <w:rPr>
          <w:sz w:val="28"/>
        </w:rPr>
        <w:t>Межпоселенческий</w:t>
      </w:r>
      <w:r>
        <w:rPr>
          <w:sz w:val="28"/>
        </w:rPr>
        <w:t xml:space="preserve"> центр культуры, искусств и народного творчества» Воробьева Станислава Борисовича, паспортные данные, гражданина Российской Федера</w:t>
      </w:r>
      <w:r>
        <w:rPr>
          <w:sz w:val="28"/>
        </w:rPr>
        <w:t>ции (паспортные данные), имеющего высшее образование, холостого</w:t>
      </w:r>
      <w:r>
        <w:rPr>
          <w:sz w:val="28"/>
        </w:rPr>
        <w:t>, несовершеннолетних детей не имеющего, занимающего должность заместителя директора МБУК «</w:t>
      </w:r>
      <w:r>
        <w:rPr>
          <w:sz w:val="28"/>
        </w:rPr>
        <w:t>Межпоселенческий</w:t>
      </w:r>
      <w:r>
        <w:rPr>
          <w:sz w:val="28"/>
        </w:rPr>
        <w:t xml:space="preserve"> центр культуры, искусств и народного творчества», ранее привлекаемого к административн</w:t>
      </w:r>
      <w:r>
        <w:rPr>
          <w:sz w:val="28"/>
        </w:rPr>
        <w:t>ой ответственности, зарегистрированного по адресу: адрес,</w:t>
      </w:r>
    </w:p>
    <w:p w:rsidR="00A03B27">
      <w:pPr>
        <w:ind w:firstLine="708"/>
        <w:jc w:val="both"/>
      </w:pPr>
      <w:r>
        <w:rPr>
          <w:sz w:val="28"/>
        </w:rPr>
        <w:t>о привлечении его к административной ответственности за правонарушение, предусмотренное ч. 1 ст. 20.7 Кодекса Российской Федерации об административных правонарушениях,</w:t>
      </w:r>
    </w:p>
    <w:p w:rsidR="00A03B27">
      <w:pPr>
        <w:jc w:val="center"/>
      </w:pPr>
      <w:r>
        <w:rPr>
          <w:b/>
          <w:sz w:val="28"/>
        </w:rPr>
        <w:t>У С Т А Н О В И Л:</w:t>
      </w:r>
    </w:p>
    <w:p w:rsidR="00A03B27">
      <w:pPr>
        <w:ind w:firstLine="708"/>
        <w:jc w:val="both"/>
      </w:pPr>
      <w:r>
        <w:rPr>
          <w:sz w:val="28"/>
        </w:rPr>
        <w:t>дата в врем</w:t>
      </w:r>
      <w:r>
        <w:rPr>
          <w:sz w:val="28"/>
        </w:rPr>
        <w:t xml:space="preserve">я на объектах защиты, Муниципального бюджетного наименование организации адрес, расположенным по адресу: адрес должностным лицом - </w:t>
      </w:r>
      <w:r>
        <w:rPr>
          <w:sz w:val="28"/>
        </w:rPr>
        <w:t>и.о</w:t>
      </w:r>
      <w:r>
        <w:rPr>
          <w:sz w:val="28"/>
        </w:rPr>
        <w:t>.д</w:t>
      </w:r>
      <w:r>
        <w:rPr>
          <w:sz w:val="28"/>
        </w:rPr>
        <w:t>иректора</w:t>
      </w:r>
      <w:r>
        <w:rPr>
          <w:sz w:val="28"/>
        </w:rPr>
        <w:t xml:space="preserve"> Муниципального бюджетного наименование организации адрес Воробьевым Станиславом Борисовичем нарушены требования</w:t>
      </w:r>
      <w:r>
        <w:rPr>
          <w:sz w:val="28"/>
        </w:rPr>
        <w:t xml:space="preserve"> в области гражданской обороны, установленные Федеральным законом от дата № 28-ФЗ «О гражданской обороне» и других правовых и нормативно-правовых актов в области гражданской обороны.</w:t>
      </w:r>
    </w:p>
    <w:p w:rsidR="00A03B27">
      <w:pPr>
        <w:ind w:firstLine="708"/>
        <w:jc w:val="both"/>
      </w:pPr>
      <w:r>
        <w:rPr>
          <w:sz w:val="28"/>
        </w:rPr>
        <w:t>В судебное заседание должностное лицо Воробьев С.Б. явился, вину в соверш</w:t>
      </w:r>
      <w:r>
        <w:rPr>
          <w:sz w:val="28"/>
        </w:rPr>
        <w:t xml:space="preserve">ении вышеуказанного правонарушения признал полностью и пояснил суду, что выявленные нарушений требований Федерального закона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 28-ФЗ «О гражданской обороне», возникли в связи с отсутствием должного финансирования. В настоящее время занимает должнос</w:t>
      </w:r>
      <w:r>
        <w:rPr>
          <w:sz w:val="28"/>
        </w:rPr>
        <w:t>ть заместителя директора МБУК «</w:t>
      </w:r>
      <w:r>
        <w:rPr>
          <w:sz w:val="28"/>
        </w:rPr>
        <w:t>Межпоселенческий</w:t>
      </w:r>
      <w:r>
        <w:rPr>
          <w:sz w:val="28"/>
        </w:rPr>
        <w:t xml:space="preserve"> центр культуры, искусств и народного творчества». С целью устранения нарушений требований в области гражданской обороны им подавались на сессиях в марте, июле и сентябре обращения на выделение бюджетных ассиг</w:t>
      </w:r>
      <w:r>
        <w:rPr>
          <w:sz w:val="28"/>
        </w:rPr>
        <w:t xml:space="preserve">нований. </w:t>
      </w:r>
      <w:r>
        <w:rPr>
          <w:sz w:val="28"/>
        </w:rPr>
        <w:t>Документов, подтверждающих данные обстоятельства не имеет</w:t>
      </w:r>
      <w:r>
        <w:rPr>
          <w:sz w:val="28"/>
        </w:rPr>
        <w:t xml:space="preserve">. Вопрос выделения денежных средств не решен. Просил не привлекать его к административной </w:t>
      </w:r>
      <w:r>
        <w:rPr>
          <w:sz w:val="28"/>
        </w:rPr>
        <w:t>ответственности, поскольку ранее дата мировым судьей был привлечен за аналогичное правонарушение, шт</w:t>
      </w:r>
      <w:r>
        <w:rPr>
          <w:sz w:val="28"/>
        </w:rPr>
        <w:t xml:space="preserve">раф им оплачен в установленный законом срок. </w:t>
      </w:r>
    </w:p>
    <w:p w:rsidR="00A03B27">
      <w:pPr>
        <w:ind w:firstLine="708"/>
        <w:jc w:val="both"/>
      </w:pPr>
      <w:r>
        <w:rPr>
          <w:sz w:val="28"/>
        </w:rPr>
        <w:t>Выслушав должностное лицо Воробьева С.Б., исследовав письменные материалы дела, мировой судья пришел к выводу о наличии в действиях должностного лица Воробьева С.Б. состава правонарушения, предусмотренного ч. 1</w:t>
      </w:r>
      <w:r>
        <w:rPr>
          <w:sz w:val="28"/>
        </w:rPr>
        <w:t xml:space="preserve"> ст. 20.7 КоАП РФ, исходя из следующего.</w:t>
      </w:r>
    </w:p>
    <w:p w:rsidR="00A03B27">
      <w:pPr>
        <w:ind w:firstLine="708"/>
        <w:jc w:val="both"/>
      </w:pPr>
      <w:r>
        <w:rPr>
          <w:sz w:val="28"/>
        </w:rPr>
        <w:t>Исходя из положений ч. 1 ст. 1.6 КоАП РФ,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наказания, но и со</w:t>
      </w:r>
      <w:r>
        <w:rPr>
          <w:sz w:val="28"/>
        </w:rPr>
        <w:t>блюдение установленного законом порядка привлечения лица к административной ответственности.</w:t>
      </w:r>
    </w:p>
    <w:p w:rsidR="00A03B27">
      <w:pPr>
        <w:ind w:firstLine="708"/>
        <w:jc w:val="both"/>
      </w:pPr>
      <w:r>
        <w:rPr>
          <w:sz w:val="28"/>
        </w:rPr>
        <w:t>В соответствии с ч. 1 ст. 2.1 КоАП РФ административным правонарушением признается противоправное, виновное действие (бездействие) физического или юридического лица</w:t>
      </w:r>
      <w:r>
        <w:rPr>
          <w:sz w:val="28"/>
        </w:rPr>
        <w:t>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03B27">
      <w:pPr>
        <w:ind w:firstLine="708"/>
        <w:jc w:val="both"/>
      </w:pPr>
      <w:r>
        <w:rPr>
          <w:sz w:val="28"/>
        </w:rPr>
        <w:t>В соответствии с ч. 1 ст. 26.2 КоАП РФ доказательствами по делу об административном правонарушении</w:t>
      </w:r>
      <w:r>
        <w:rPr>
          <w:sz w:val="28"/>
        </w:rPr>
        <w:t xml:space="preserve">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</w:t>
      </w:r>
      <w:r>
        <w:rPr>
          <w:sz w:val="28"/>
        </w:rPr>
        <w:t xml:space="preserve"> ответственности, а также иные обстоятельства, имеющие значение для правильного разрешения дела.</w:t>
      </w:r>
    </w:p>
    <w:p w:rsidR="00A03B27">
      <w:pPr>
        <w:ind w:firstLine="708"/>
        <w:jc w:val="both"/>
      </w:pPr>
      <w:r>
        <w:rPr>
          <w:sz w:val="28"/>
        </w:rPr>
        <w:t>Часть 1 статьи 20.7 КоАП РФ предусматривает ответственность за невыполнение установленных федеральными законами и иными нормативными правовыми актами Российско</w:t>
      </w:r>
      <w:r>
        <w:rPr>
          <w:sz w:val="28"/>
        </w:rPr>
        <w:t>й Федерации специальных условий (правил) эксплуатации технических систем управления гражданской обороны и объектов гражданской обороны, использования и содержания систем оповещения, средств индивидуальной защиты, другой специальной техники и имущества граж</w:t>
      </w:r>
      <w:r>
        <w:rPr>
          <w:sz w:val="28"/>
        </w:rPr>
        <w:t>данской обороны -</w:t>
      </w:r>
      <w:r>
        <w:rPr>
          <w:sz w:val="28"/>
        </w:rPr>
        <w:t xml:space="preserve"> влечет наложение административного штрафа на должностных лиц в размере от пяти тысяч</w:t>
      </w:r>
      <w:r>
        <w:rPr>
          <w:sz w:val="28"/>
        </w:rPr>
        <w:t xml:space="preserve"> до сумма прописью; на юридических лиц - от пятидесяти тысяч </w:t>
      </w:r>
      <w:r>
        <w:rPr>
          <w:sz w:val="28"/>
        </w:rPr>
        <w:t>до</w:t>
      </w:r>
      <w:r>
        <w:rPr>
          <w:sz w:val="28"/>
        </w:rPr>
        <w:t xml:space="preserve"> сумма прописью.</w:t>
      </w:r>
    </w:p>
    <w:p w:rsidR="00A03B27">
      <w:pPr>
        <w:ind w:firstLine="708"/>
        <w:jc w:val="both"/>
      </w:pPr>
      <w:r>
        <w:rPr>
          <w:sz w:val="28"/>
        </w:rPr>
        <w:t xml:space="preserve">Федеральный закон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 28 «О гражданской обороне» определяет задачи, </w:t>
      </w:r>
      <w:r>
        <w:rPr>
          <w:sz w:val="28"/>
        </w:rPr>
        <w:t>правовые основы их осуществления и полномочия органов государственной власти Российской Федерации, органов государственной власти субъектов Российской Федерации, органов местного самоуправления и организаций в области гражданской обороны.</w:t>
      </w:r>
    </w:p>
    <w:p w:rsidR="00A03B27">
      <w:pPr>
        <w:ind w:firstLine="708"/>
        <w:jc w:val="both"/>
      </w:pPr>
      <w:r>
        <w:rPr>
          <w:sz w:val="28"/>
        </w:rPr>
        <w:t>В соответствии со</w:t>
      </w:r>
      <w:r>
        <w:rPr>
          <w:sz w:val="28"/>
        </w:rPr>
        <w:t xml:space="preserve"> ст. 1 Федерального закона от дата № 28 «О гражданской обороне» требования в области гражданской обороны - специальные условия (правила) эксплуатации технических систем управления гражданской обороны и объектов гражданской обороны, использования и </w:t>
      </w:r>
      <w:r>
        <w:rPr>
          <w:sz w:val="28"/>
        </w:rPr>
        <w:t>содержан</w:t>
      </w:r>
      <w:r>
        <w:rPr>
          <w:sz w:val="28"/>
        </w:rPr>
        <w:t xml:space="preserve">ия систем оповещения, средств индивидуальной защиты, другой специальной техники и имущества гражданской обороны, установленные федеральными законами и иными нормативными правовыми актами Российской Федерации. </w:t>
      </w:r>
    </w:p>
    <w:p w:rsidR="00A03B27">
      <w:pPr>
        <w:ind w:firstLine="708"/>
        <w:jc w:val="both"/>
      </w:pPr>
      <w:r>
        <w:rPr>
          <w:sz w:val="28"/>
        </w:rPr>
        <w:t xml:space="preserve">В соответствии с п. 1.2 приказа МЧС России от </w:t>
      </w:r>
      <w:r>
        <w:rPr>
          <w:sz w:val="28"/>
        </w:rPr>
        <w:t>дата № 583 «Об утверждении и введении в действие Правил эксплуатации защитных сооружений гражданской обороны» требования настоящих Правил должны выполняться при эксплуатации в режиме повседневной деятельности, в военное время, при угрозе и возникновении чр</w:t>
      </w:r>
      <w:r>
        <w:rPr>
          <w:sz w:val="28"/>
        </w:rPr>
        <w:t>езвычайных ситуаций природного и техногенного характера ЗС ГО - убежищ, ПРУ и укрытий, которые являются объектами гражданской обороны.</w:t>
      </w:r>
    </w:p>
    <w:p w:rsidR="00A03B27">
      <w:pPr>
        <w:spacing w:line="315" w:lineRule="atLeast"/>
        <w:ind w:firstLine="708"/>
        <w:jc w:val="both"/>
      </w:pPr>
      <w:r>
        <w:rPr>
          <w:sz w:val="28"/>
        </w:rPr>
        <w:t xml:space="preserve">В соответствии со </w:t>
      </w:r>
      <w:hyperlink r:id="rId4" w:anchor="/document/178160/entry/19" w:history="1">
        <w:r>
          <w:rPr>
            <w:color w:val="0000FF"/>
            <w:sz w:val="28"/>
            <w:u w:val="single"/>
          </w:rPr>
          <w:t>ст. 19</w:t>
        </w:r>
      </w:hyperlink>
      <w:r>
        <w:rPr>
          <w:sz w:val="28"/>
        </w:rPr>
        <w:t xml:space="preserve"> Федерального закона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</w:t>
      </w:r>
      <w:r>
        <w:rPr>
          <w:sz w:val="28"/>
        </w:rPr>
        <w:t>а</w:t>
      </w:r>
      <w:r>
        <w:rPr>
          <w:sz w:val="28"/>
        </w:rPr>
        <w:t xml:space="preserve"> N 28-ФЗ "О гражданской обороне" неисполнение должностными лицами и гражданами Российской Федерации обязанностей в области гражданской обороны влечет ответственность в соответствии с законодательством Российской Федерации.</w:t>
      </w:r>
    </w:p>
    <w:p w:rsidR="00A03B27">
      <w:pPr>
        <w:spacing w:line="315" w:lineRule="atLeast"/>
        <w:ind w:firstLine="708"/>
        <w:jc w:val="both"/>
      </w:pPr>
      <w:r>
        <w:rPr>
          <w:sz w:val="28"/>
        </w:rPr>
        <w:t>В силу п. 2 Постановления Правит</w:t>
      </w:r>
      <w:r>
        <w:rPr>
          <w:sz w:val="28"/>
        </w:rPr>
        <w:t>ельства Российской Федерации от дата N 804 "Об утверждении Положения о гражданской обороне в Российской Федерации" подготовка к ведению гражданской обороны заключается в заблаговременном выполнении мероприятий по подготовке к защите населения, материальных</w:t>
      </w:r>
      <w:r>
        <w:rPr>
          <w:sz w:val="28"/>
        </w:rPr>
        <w:t xml:space="preserve"> и культурных ценностей на адрес от опасностей, возникающих при военных конфликтах или вследствие этих конфликтов, а также при чрезвычайных ситуациях природного и техногенного</w:t>
      </w:r>
      <w:r>
        <w:rPr>
          <w:sz w:val="28"/>
        </w:rPr>
        <w:t xml:space="preserve"> характера.</w:t>
      </w:r>
    </w:p>
    <w:p w:rsidR="00A03B27">
      <w:pPr>
        <w:spacing w:line="315" w:lineRule="atLeast"/>
        <w:ind w:firstLine="708"/>
        <w:jc w:val="both"/>
      </w:pPr>
      <w:r>
        <w:rPr>
          <w:sz w:val="28"/>
        </w:rPr>
        <w:t>Аналогичные положения содержатся в пункте 3 "Положения об организации</w:t>
      </w:r>
      <w:r>
        <w:rPr>
          <w:sz w:val="28"/>
        </w:rPr>
        <w:t xml:space="preserve"> и ведении гражданской обороны в муниципальных образованиях и организациях", утвержденного </w:t>
      </w:r>
      <w:hyperlink r:id="rId4" w:anchor="/document/194436/entry/0" w:history="1">
        <w:r>
          <w:rPr>
            <w:color w:val="0000FF"/>
            <w:sz w:val="28"/>
            <w:u w:val="single"/>
          </w:rPr>
          <w:t>приказом</w:t>
        </w:r>
      </w:hyperlink>
      <w:r>
        <w:rPr>
          <w:sz w:val="28"/>
        </w:rPr>
        <w:t xml:space="preserve"> МЧС России от дата N 687 "Об утверждении Положения об организации и ведении гражданской</w:t>
      </w:r>
      <w:r>
        <w:rPr>
          <w:sz w:val="28"/>
        </w:rPr>
        <w:t xml:space="preserve"> обороны в муниципальных образованиях и организациях", разработанного в соответствии с </w:t>
      </w:r>
      <w:hyperlink r:id="rId4" w:anchor="/document/178160/entry/0" w:history="1">
        <w:r>
          <w:rPr>
            <w:color w:val="0000FF"/>
            <w:sz w:val="28"/>
            <w:u w:val="single"/>
          </w:rPr>
          <w:t>Федеральным законом</w:t>
        </w:r>
      </w:hyperlink>
      <w:r>
        <w:rPr>
          <w:sz w:val="28"/>
        </w:rPr>
        <w:t xml:space="preserve"> от дата N 28-ФЗ "О гражданской обороне" и постановлением Правительства Российско</w:t>
      </w:r>
      <w:r>
        <w:rPr>
          <w:sz w:val="28"/>
        </w:rPr>
        <w:t>й Федерации от дата</w:t>
      </w:r>
      <w:r>
        <w:rPr>
          <w:sz w:val="28"/>
        </w:rPr>
        <w:t xml:space="preserve"> N 804 "Об утверждении Положения о гражданской обороне в Российской Федерации".</w:t>
      </w:r>
    </w:p>
    <w:p w:rsidR="00A03B27">
      <w:pPr>
        <w:spacing w:line="315" w:lineRule="atLeast"/>
        <w:ind w:firstLine="708"/>
        <w:jc w:val="both"/>
      </w:pPr>
      <w:r>
        <w:rPr>
          <w:sz w:val="28"/>
        </w:rPr>
        <w:t>Положения пункта 3 "Положения об организации и ведении гражданской обороны в муниципальных образованиях и организациях" дополнены положением о том, что подго</w:t>
      </w:r>
      <w:r>
        <w:rPr>
          <w:sz w:val="28"/>
        </w:rPr>
        <w:t>товка к ведению гражданской обороны осуществляется на основании годовых и перспективных планов, предусматривающих основные мероприятия по вопросам гражданской обороны, предупреждения и ликвидации чрезвычайных ситуаций муниципального образования (организаци</w:t>
      </w:r>
      <w:r>
        <w:rPr>
          <w:sz w:val="28"/>
        </w:rPr>
        <w:t>и).</w:t>
      </w:r>
    </w:p>
    <w:p w:rsidR="00A03B27">
      <w:pPr>
        <w:spacing w:line="315" w:lineRule="atLeast"/>
        <w:ind w:firstLine="708"/>
        <w:jc w:val="both"/>
      </w:pPr>
      <w:r>
        <w:rPr>
          <w:sz w:val="28"/>
        </w:rPr>
        <w:t xml:space="preserve">В силу </w:t>
      </w:r>
      <w:hyperlink r:id="rId4" w:anchor="/document/180646/entry/2" w:history="1">
        <w:r>
          <w:rPr>
            <w:color w:val="0000FF"/>
            <w:sz w:val="28"/>
            <w:u w:val="single"/>
          </w:rPr>
          <w:t>пункта 2</w:t>
        </w:r>
      </w:hyperlink>
      <w:r>
        <w:rPr>
          <w:sz w:val="28"/>
        </w:rPr>
        <w:t xml:space="preserve"> Положения о создании (назначении) в организациях структурных подразделений (работников), уполномоченных на решение задач в области гражданской обороны, утвержденного </w:t>
      </w:r>
      <w:hyperlink r:id="rId4" w:anchor="/document/180646/entry/0" w:history="1">
        <w:r>
          <w:rPr>
            <w:color w:val="0000FF"/>
            <w:sz w:val="28"/>
            <w:u w:val="single"/>
          </w:rPr>
          <w:t>постановлением</w:t>
        </w:r>
      </w:hyperlink>
      <w:r>
        <w:rPr>
          <w:sz w:val="28"/>
        </w:rPr>
        <w:t xml:space="preserve"> Правительства РФ от дата</w:t>
      </w:r>
      <w:r>
        <w:rPr>
          <w:sz w:val="28"/>
        </w:rPr>
        <w:t xml:space="preserve"> N782, в организациях независимо от их организационно - правовой </w:t>
      </w:r>
      <w:r>
        <w:rPr>
          <w:sz w:val="28"/>
        </w:rPr>
        <w:t>формы с целью управления гражданской обороной создаются (назначаются) структурные подразделения (работники) по гражданской обороне.</w:t>
      </w:r>
    </w:p>
    <w:p w:rsidR="00A03B27">
      <w:pPr>
        <w:ind w:firstLine="708"/>
        <w:jc w:val="both"/>
      </w:pPr>
      <w:r>
        <w:rPr>
          <w:sz w:val="28"/>
        </w:rPr>
        <w:t xml:space="preserve">Судом установлено, что дата </w:t>
      </w:r>
      <w:r>
        <w:rPr>
          <w:sz w:val="28"/>
        </w:rPr>
        <w:t>в</w:t>
      </w:r>
      <w:r>
        <w:rPr>
          <w:sz w:val="28"/>
        </w:rPr>
        <w:t xml:space="preserve"> время </w:t>
      </w:r>
      <w:r>
        <w:rPr>
          <w:sz w:val="28"/>
        </w:rPr>
        <w:t>на объектах защиты, Муниципального бюджетного наименование организации адрес, расположенным по адресу: адрес должностным лицом директором Муниципального бюджетного наименование организации адрес Воробьевым Станиславом Борисовичем нарушены требования в обла</w:t>
      </w:r>
      <w:r>
        <w:rPr>
          <w:sz w:val="28"/>
        </w:rPr>
        <w:t>сти гражданской обороны, установленные Федеральным законом от дата № 28-ФЗ «О гражданской обороне» и других правовых и нормативно-правовых актов в области гражданской обороны, а именно:</w:t>
      </w:r>
    </w:p>
    <w:p w:rsidR="00A03B27">
      <w:pPr>
        <w:numPr>
          <w:ilvl w:val="0"/>
          <w:numId w:val="1"/>
        </w:numPr>
        <w:pBdr>
          <w:left w:val="nil"/>
        </w:pBdr>
        <w:ind w:left="1018" w:firstLine="0"/>
        <w:jc w:val="both"/>
      </w:pPr>
      <w:r>
        <w:rPr>
          <w:sz w:val="28"/>
        </w:rPr>
        <w:t>Защитное сооружение гражданской обороны не обозначено, а именно: отсут</w:t>
      </w:r>
      <w:r>
        <w:rPr>
          <w:sz w:val="28"/>
        </w:rPr>
        <w:t>ствует установленный знак на видном месте при входе в ЗС ГО в виде прямоугольника размером не менее 50 х 60 см (поле знака должно быть белого цвета, надписи - черного цвета), внутри которого указываются: инвентарный номер сооружения, принадлежность сооруже</w:t>
      </w:r>
      <w:r>
        <w:rPr>
          <w:sz w:val="28"/>
        </w:rPr>
        <w:t>ния, место хранения ключей - п. 6.2.1 Правил эксплуатации защитных сооружений гражданской обороны, утверждённых Приказом МЧС</w:t>
      </w:r>
      <w:r>
        <w:rPr>
          <w:sz w:val="28"/>
        </w:rPr>
        <w:t xml:space="preserve"> РФ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 583 «Об утверждении и введении в действие Правил эксплуатации защитных сооружений гражданской обороны»;</w:t>
      </w:r>
    </w:p>
    <w:p w:rsidR="00A03B27">
      <w:pPr>
        <w:numPr>
          <w:ilvl w:val="0"/>
          <w:numId w:val="1"/>
        </w:numPr>
        <w:pBdr>
          <w:left w:val="nil"/>
        </w:pBdr>
        <w:ind w:left="1018" w:firstLine="0"/>
        <w:jc w:val="both"/>
      </w:pPr>
      <w:r>
        <w:rPr>
          <w:sz w:val="28"/>
        </w:rPr>
        <w:t>Защитное соору</w:t>
      </w:r>
      <w:r>
        <w:rPr>
          <w:sz w:val="28"/>
        </w:rPr>
        <w:t>жение гражданской обороны не обеспечено громкоговорителями, подключенными к местной сети проводного вещания - п. 12.1. СП 88.13330.2014 «Защитные сооружения гражданской обороны», п. 8.24 СНиП П-11-77* «Защитные сооружения гражданской обороны»;</w:t>
      </w:r>
    </w:p>
    <w:p w:rsidR="00A03B27">
      <w:pPr>
        <w:numPr>
          <w:ilvl w:val="0"/>
          <w:numId w:val="1"/>
        </w:numPr>
        <w:pBdr>
          <w:left w:val="nil"/>
        </w:pBdr>
        <w:ind w:left="1018" w:firstLine="0"/>
        <w:jc w:val="both"/>
      </w:pPr>
      <w:r>
        <w:rPr>
          <w:sz w:val="28"/>
        </w:rPr>
        <w:t>Санитарные у</w:t>
      </w:r>
      <w:r>
        <w:rPr>
          <w:sz w:val="28"/>
        </w:rPr>
        <w:t xml:space="preserve">злы не закрыты и не опечатаны - п. 3.2.24 Правил эксплуатации защитных сооружений гражданской обороны, утверждённых Приказом МЧС РФ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 583 «Об утверждении и введении в действие Правил эксплуатации защитных сооружений гражданской обороны»;</w:t>
      </w:r>
    </w:p>
    <w:p w:rsidR="00A03B27">
      <w:pPr>
        <w:numPr>
          <w:ilvl w:val="0"/>
          <w:numId w:val="1"/>
        </w:numPr>
        <w:pBdr>
          <w:left w:val="nil"/>
        </w:pBdr>
        <w:ind w:left="1018" w:firstLine="0"/>
        <w:jc w:val="both"/>
      </w:pPr>
      <w:r>
        <w:rPr>
          <w:sz w:val="28"/>
        </w:rPr>
        <w:t>Санитарные</w:t>
      </w:r>
      <w:r>
        <w:rPr>
          <w:sz w:val="28"/>
        </w:rPr>
        <w:t xml:space="preserve"> узлы не обеспечены санитарными приборами - п. 5.3.2, таблица 5.4 СП 88.13330.2014 «Защитные сооружения гражданской обороны», п. 2.9, таблица 3 СНиП II-11 -77* «Защитные сооружения гражданской обороны»;</w:t>
      </w:r>
    </w:p>
    <w:p w:rsidR="00A03B27">
      <w:pPr>
        <w:numPr>
          <w:ilvl w:val="0"/>
          <w:numId w:val="1"/>
        </w:numPr>
        <w:pBdr>
          <w:left w:val="nil"/>
        </w:pBdr>
        <w:ind w:left="1018" w:firstLine="0"/>
        <w:jc w:val="both"/>
      </w:pPr>
      <w:r>
        <w:rPr>
          <w:sz w:val="28"/>
        </w:rPr>
        <w:t>Не проводятся комплексные оценки технического состоян</w:t>
      </w:r>
      <w:r>
        <w:rPr>
          <w:sz w:val="28"/>
        </w:rPr>
        <w:t xml:space="preserve">ия ЗС ГО, а также ежегодные и специальные осмотры - п. 4.1 Правил эксплуатации защитных сооружений гражданской обороны, утверждённых Приказом МЧС РФ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 583 «Об утверждении и введении в действие Правил эксплуатации защитных сооружений гражданской обо</w:t>
      </w:r>
      <w:r>
        <w:rPr>
          <w:sz w:val="28"/>
        </w:rPr>
        <w:t>роны»;</w:t>
      </w:r>
    </w:p>
    <w:p w:rsidR="00A03B27">
      <w:pPr>
        <w:numPr>
          <w:ilvl w:val="0"/>
          <w:numId w:val="1"/>
        </w:numPr>
        <w:pBdr>
          <w:left w:val="nil"/>
        </w:pBdr>
        <w:ind w:left="1018" w:firstLine="0"/>
        <w:jc w:val="both"/>
      </w:pPr>
      <w:r>
        <w:rPr>
          <w:sz w:val="28"/>
        </w:rPr>
        <w:t xml:space="preserve">Не проводится техническое обслуживание защитного сооружения № 1, № 2, № 3, текущий ремонт, средний ремонт и капитальный ремонт в соответствии с установленной периодичностью таблицы 2 Правил </w:t>
      </w:r>
      <w:r>
        <w:rPr>
          <w:sz w:val="28"/>
        </w:rPr>
        <w:t>эксплуатации защитных сооружений гражданской обороны, утвер</w:t>
      </w:r>
      <w:r>
        <w:rPr>
          <w:sz w:val="28"/>
        </w:rPr>
        <w:t>ждённых Приказом МЧС РФ от дата № 583 «Об утверждении и введении в действие Правил эксплуатации защитных сооружений гражданской обороны» - п. 5.1.1 Правил эксплуатации защитных сооружений гражданской обороны, утверждённых Приказом МЧС РФ</w:t>
      </w:r>
      <w:r>
        <w:rPr>
          <w:sz w:val="28"/>
        </w:rPr>
        <w:t xml:space="preserve">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 583 «Об </w:t>
      </w:r>
      <w:r>
        <w:rPr>
          <w:sz w:val="28"/>
        </w:rPr>
        <w:t>утверждении и введении в действие Правил эксплуатации защитных сооружений гражданской обороны»;</w:t>
      </w:r>
    </w:p>
    <w:p w:rsidR="00A03B27">
      <w:pPr>
        <w:numPr>
          <w:ilvl w:val="0"/>
          <w:numId w:val="1"/>
        </w:numPr>
        <w:pBdr>
          <w:left w:val="nil"/>
        </w:pBdr>
        <w:ind w:left="1018" w:firstLine="0"/>
        <w:jc w:val="both"/>
      </w:pPr>
      <w:r>
        <w:rPr>
          <w:sz w:val="28"/>
        </w:rPr>
        <w:t xml:space="preserve">Отсутствует план мероприятий по приведению ЗС ГО в готовность к приему укрываемых, сроки их выполнения, потребные силы и средства - п. 6.1.4 приказа МЧС России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 583 «Об утверждении и введении в действие Правил эксплуатации защитных сооружений гражданской обороны»;</w:t>
      </w:r>
    </w:p>
    <w:p w:rsidR="00A03B27">
      <w:pPr>
        <w:numPr>
          <w:ilvl w:val="0"/>
          <w:numId w:val="1"/>
        </w:numPr>
        <w:pBdr>
          <w:left w:val="nil"/>
        </w:pBdr>
        <w:ind w:left="1018" w:firstLine="0"/>
        <w:jc w:val="both"/>
      </w:pPr>
      <w:r>
        <w:rPr>
          <w:sz w:val="28"/>
        </w:rPr>
        <w:t xml:space="preserve">В ЗС ГО не предусмотрены нары для размещения укрываемых – п. 6.4.2 Таблица 5 Приказа МЧС России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 583 «Об утверждении и введении в дей</w:t>
      </w:r>
      <w:r>
        <w:rPr>
          <w:sz w:val="28"/>
        </w:rPr>
        <w:t>ствие Правил эксплуатации защитных сооружений гражданской обороны»;</w:t>
      </w:r>
    </w:p>
    <w:p w:rsidR="00A03B27">
      <w:pPr>
        <w:numPr>
          <w:ilvl w:val="0"/>
          <w:numId w:val="1"/>
        </w:numPr>
        <w:pBdr>
          <w:left w:val="nil"/>
        </w:pBdr>
        <w:ind w:left="1018" w:firstLine="0"/>
        <w:jc w:val="both"/>
      </w:pPr>
      <w:r>
        <w:rPr>
          <w:sz w:val="28"/>
        </w:rPr>
        <w:t xml:space="preserve">Защитное сооружение гражданской обороны не обеспечено первичными средствами пожаротушения - п. 3.11 СП 88.13330.2014 «Защитные сооружения гражданской обороны», п. 3.5.1 Приказ МЧС России </w:t>
      </w:r>
      <w:r>
        <w:rPr>
          <w:sz w:val="28"/>
        </w:rPr>
        <w:t>о</w:t>
      </w:r>
      <w:r>
        <w:rPr>
          <w:sz w:val="28"/>
        </w:rPr>
        <w:t>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 583 «Об утверждении и введении в действие Правил эксплуатации защитных сооружений гражданской обороны»;</w:t>
      </w:r>
    </w:p>
    <w:p w:rsidR="00A03B27">
      <w:pPr>
        <w:numPr>
          <w:ilvl w:val="0"/>
          <w:numId w:val="1"/>
        </w:numPr>
        <w:ind w:left="1068" w:firstLine="0"/>
        <w:jc w:val="both"/>
      </w:pPr>
      <w:r>
        <w:rPr>
          <w:sz w:val="28"/>
        </w:rPr>
        <w:t>Элементы инженерных систем внутри ЗС ГО не окрашены в разные цвета, а именно: в белый - воздухозаборные трубы режима чистой вентиляции и воздух</w:t>
      </w:r>
      <w:r>
        <w:rPr>
          <w:sz w:val="28"/>
        </w:rPr>
        <w:t xml:space="preserve">оводы внутри помещений для укрываемых; в желтый - воздухозаборные трубы режима </w:t>
      </w:r>
      <w:r>
        <w:rPr>
          <w:sz w:val="28"/>
        </w:rPr>
        <w:t>фильтровентиляции</w:t>
      </w:r>
      <w:r>
        <w:rPr>
          <w:sz w:val="28"/>
        </w:rPr>
        <w:t xml:space="preserve"> (до фильтров-поглотителей), емкости хранения горюче-смазочных материалов для ДЭС; в красный - трубы режима регенерации (до теплоемкого фильтра) и системы пожар</w:t>
      </w:r>
      <w:r>
        <w:rPr>
          <w:sz w:val="28"/>
        </w:rPr>
        <w:t>отушения;</w:t>
      </w:r>
      <w:r>
        <w:rPr>
          <w:sz w:val="28"/>
        </w:rPr>
        <w:t xml:space="preserve"> </w:t>
      </w:r>
      <w:r>
        <w:rPr>
          <w:sz w:val="28"/>
        </w:rPr>
        <w:t>в черный - трубы электропроводки и канализационные трубы, емкости для сбора фекальных вод; в зеленый - водопроводные трубы, баки запаса воды; в коричневый - трубы системы отопления - п. 3.2.10 Правил эксплуатации защитных сооружений гражданской о</w:t>
      </w:r>
      <w:r>
        <w:rPr>
          <w:sz w:val="28"/>
        </w:rPr>
        <w:t>бороны, утверждённых Приказом МЧС РФ от дата № 583 «Об утверждении и введении в действие Правил эксплуатации защитных сооружений гражданской обороны»;</w:t>
      </w:r>
    </w:p>
    <w:p w:rsidR="00A03B27">
      <w:pPr>
        <w:numPr>
          <w:ilvl w:val="0"/>
          <w:numId w:val="1"/>
        </w:numPr>
        <w:ind w:left="1068" w:firstLine="0"/>
        <w:jc w:val="both"/>
      </w:pPr>
      <w:r>
        <w:rPr>
          <w:sz w:val="28"/>
        </w:rPr>
        <w:t xml:space="preserve">Нарушена гидроизоляция ЗС ГО, имеются внешние подтеки на стенах, влага и вода на полу - п. 3.2.1, 3.2.2, </w:t>
      </w:r>
      <w:r>
        <w:rPr>
          <w:sz w:val="28"/>
        </w:rPr>
        <w:t xml:space="preserve">3.2.7; </w:t>
      </w:r>
      <w:r>
        <w:rPr>
          <w:sz w:val="28"/>
        </w:rPr>
        <w:t>3.2.19 Правил эксплуатации защитных сооружений гражданской обороны, утверждённых Приказом МЧС РФ от дата № 583 «Об утверждении и введении в действие Правил эксплуатации защитных сооружений гражданской обороны», п. 2, 3 Порядка содержания и использов</w:t>
      </w:r>
      <w:r>
        <w:rPr>
          <w:sz w:val="28"/>
        </w:rPr>
        <w:t xml:space="preserve">ания защитных сооружений гражданской обороны в мирное время, </w:t>
      </w:r>
      <w:r>
        <w:rPr>
          <w:sz w:val="28"/>
        </w:rPr>
        <w:t>утверждённого Приказом МЧС РФ от дата № 575 «Об утверждении Порядка содержания и использования защитных сооружений гражданской обороны в мирное время</w:t>
      </w:r>
      <w:r>
        <w:rPr>
          <w:sz w:val="28"/>
        </w:rPr>
        <w:t>»;</w:t>
      </w:r>
    </w:p>
    <w:p w:rsidR="00A03B27">
      <w:pPr>
        <w:numPr>
          <w:ilvl w:val="0"/>
          <w:numId w:val="1"/>
        </w:numPr>
        <w:ind w:left="1068" w:firstLine="0"/>
        <w:jc w:val="both"/>
      </w:pPr>
      <w:r>
        <w:rPr>
          <w:sz w:val="28"/>
        </w:rPr>
        <w:t>Инженерно-техническое оборудование ЗС ГО на</w:t>
      </w:r>
      <w:r>
        <w:rPr>
          <w:sz w:val="28"/>
        </w:rPr>
        <w:t xml:space="preserve">ходится в нерабочем состоянии. По факту в ЗС ГО отсутствует электричество. </w:t>
      </w:r>
      <w:r>
        <w:rPr>
          <w:sz w:val="28"/>
        </w:rPr>
        <w:t>Система отопления и вентиляции и водоснабжения неисправна - п. 3.2.11 Правил эксплуатации защитных сооружений гражданской обороны, утверждённых Приказом МЧС РФ от дата № 583 «Об утв</w:t>
      </w:r>
      <w:r>
        <w:rPr>
          <w:sz w:val="28"/>
        </w:rPr>
        <w:t>ерждении и введении в действие Правил эксплуатации защитных сооружений гражданской обороны», п. 2, 3 Порядка содержания и использования защитных сооружений гражданской обороны в мирное время, утверждённого Приказом МЧС РФ от дата № 575 «Об утверждении Поря</w:t>
      </w:r>
      <w:r>
        <w:rPr>
          <w:sz w:val="28"/>
        </w:rPr>
        <w:t>дка содержания и</w:t>
      </w:r>
      <w:r>
        <w:rPr>
          <w:sz w:val="28"/>
        </w:rPr>
        <w:t xml:space="preserve"> использования защитных сооружений гражданской обороны в мирное время»;</w:t>
      </w:r>
    </w:p>
    <w:p w:rsidR="00A03B27">
      <w:pPr>
        <w:numPr>
          <w:ilvl w:val="0"/>
          <w:numId w:val="1"/>
        </w:numPr>
        <w:ind w:left="1068" w:firstLine="0"/>
        <w:jc w:val="both"/>
      </w:pPr>
      <w:r>
        <w:rPr>
          <w:sz w:val="28"/>
        </w:rPr>
        <w:t>Для оснащения групп (звенья) по обслуживанию ЗС ГО не созданы запасы средств индивидуальной защиты, радиационной и химической разведки, специальной обработки, связи, ме</w:t>
      </w:r>
      <w:r>
        <w:rPr>
          <w:sz w:val="28"/>
        </w:rPr>
        <w:t>дицинским имуществом и инструментом согласно примерным нормам оснащения - п. 1 ст. 9 Федерального закона № 28-ФЗ от 1202.1998 «О гражданской обороне», Приложение 2, п. 1.5 Приказ МЧС России от дата № 583 «Об утверждении и введении в действие Правил эксплуа</w:t>
      </w:r>
      <w:r>
        <w:rPr>
          <w:sz w:val="28"/>
        </w:rPr>
        <w:t>тации защитных</w:t>
      </w:r>
      <w:r>
        <w:rPr>
          <w:sz w:val="28"/>
        </w:rPr>
        <w:t xml:space="preserve"> сооружений гражданской обороны»;</w:t>
      </w:r>
    </w:p>
    <w:p w:rsidR="00A03B27">
      <w:pPr>
        <w:numPr>
          <w:ilvl w:val="0"/>
          <w:numId w:val="1"/>
        </w:numPr>
        <w:ind w:left="1068" w:firstLine="0"/>
        <w:jc w:val="both"/>
      </w:pPr>
      <w:r>
        <w:rPr>
          <w:sz w:val="28"/>
        </w:rPr>
        <w:t xml:space="preserve">Не обозначены белой краской с внутренней и наружной стороны порядковой номер дверей - п. 6.2.2 приказа МЧС России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 583 «Об утверждении и введении в действие Правил эксплуатации защитных сооружений гр</w:t>
      </w:r>
      <w:r>
        <w:rPr>
          <w:sz w:val="28"/>
        </w:rPr>
        <w:t>ажданской обороны»;</w:t>
      </w:r>
    </w:p>
    <w:p w:rsidR="00A03B27">
      <w:pPr>
        <w:numPr>
          <w:ilvl w:val="0"/>
          <w:numId w:val="1"/>
        </w:numPr>
        <w:ind w:left="1068" w:firstLine="0"/>
        <w:jc w:val="both"/>
      </w:pPr>
      <w:r>
        <w:rPr>
          <w:sz w:val="28"/>
        </w:rPr>
        <w:t xml:space="preserve">Не созданы звенья по обслуживанию ЗС ГО - п. 1 ст. 9 Федерального закона № 28-ФЗ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«О гражданской обороне», Приложение № 2, п. 1.4 Приказ МЧС России от дата № 583 «Об утверждении и введении в действие Правил эксплуатации защитных </w:t>
      </w:r>
      <w:r>
        <w:rPr>
          <w:sz w:val="28"/>
        </w:rPr>
        <w:t>сооружений гражданской обороны»;</w:t>
      </w:r>
    </w:p>
    <w:p w:rsidR="00A03B27">
      <w:pPr>
        <w:numPr>
          <w:ilvl w:val="0"/>
          <w:numId w:val="1"/>
        </w:numPr>
        <w:ind w:left="1068" w:firstLine="0"/>
        <w:jc w:val="both"/>
      </w:pPr>
      <w:r>
        <w:rPr>
          <w:sz w:val="28"/>
        </w:rPr>
        <w:t xml:space="preserve">В ЗС ГО отсутствует (не предоставлена) следующая документация: 1. Заверенные копии поэтажных планов и экспликации помещений в паспорте ЗС ГО; 2. Журнал оценки технического состояния ЗС ГО; 3. Сигналы оповещения гражданской </w:t>
      </w:r>
      <w:r>
        <w:rPr>
          <w:sz w:val="28"/>
        </w:rPr>
        <w:t>обороны; 4. План перевода ЗС ГО на режим приема укрываемых; 5. План ЗС ГО с указанием всех помещений и находящегося в них оборудования и путей эвакуации; 6. Планы внешних и внутренних инженерных сетей с указанием отключающих устройств; 7. Список личного со</w:t>
      </w:r>
      <w:r>
        <w:rPr>
          <w:sz w:val="28"/>
        </w:rPr>
        <w:t xml:space="preserve">става группы (звена) по обслуживанию ЗС ГО; 8. Эксплуатационная схема систем вентиляции ЗС ГО; 9. Эксплуатационная схема водоснабжения и канализации ЗС ГО; 10. Эксплуатационная схема электроснабжения ЗС ГО; 11. </w:t>
      </w:r>
      <w:r>
        <w:rPr>
          <w:sz w:val="28"/>
        </w:rPr>
        <w:t>Инструкции по использованию средств индивидуа</w:t>
      </w:r>
      <w:r>
        <w:rPr>
          <w:sz w:val="28"/>
        </w:rPr>
        <w:t xml:space="preserve">льной защиты; 12. Инструкция о мерах пожарной безопасности; 13. Правила поведения укрываемых в ЗС ГО; 14. Журнал регистрации показателей микроклимата и газового состава воздуха в убежище (ПРУ); 15. Журнал учета обращений укрываемых за медицинской помощью; </w:t>
      </w:r>
      <w:r>
        <w:rPr>
          <w:sz w:val="28"/>
        </w:rPr>
        <w:t xml:space="preserve">16. Журнал регистрации и замены оборудования; 17. Схема эвакуации </w:t>
      </w:r>
      <w:r>
        <w:rPr>
          <w:sz w:val="28"/>
        </w:rPr>
        <w:t>укрываемых</w:t>
      </w:r>
      <w:r>
        <w:rPr>
          <w:sz w:val="28"/>
        </w:rPr>
        <w:t xml:space="preserve"> из очага поражения; 18. Список телефонов - п. 3.6, п. 6.1.2 Правил эксплуатации защитных сооружений гражданской обороны, утверждённых Приказом МЧС РФ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 583 «Об утверждении</w:t>
      </w:r>
      <w:r>
        <w:rPr>
          <w:sz w:val="28"/>
        </w:rPr>
        <w:t xml:space="preserve"> и введении в действие Правил эксплуатации защитных сооружений гражданской обороны»;</w:t>
      </w:r>
    </w:p>
    <w:p w:rsidR="00A03B27">
      <w:pPr>
        <w:numPr>
          <w:ilvl w:val="0"/>
          <w:numId w:val="1"/>
        </w:numPr>
        <w:spacing w:after="280" w:afterAutospacing="1"/>
        <w:ind w:left="1068" w:firstLine="0"/>
        <w:jc w:val="both"/>
      </w:pPr>
      <w:r>
        <w:rPr>
          <w:sz w:val="28"/>
        </w:rPr>
        <w:t>Для оснащения защитных сооружений гражданской обороны не созданы запасы (резервы) лекарственных препаратов и медицинских изделий, которые включают в себя лекарственные, ан</w:t>
      </w:r>
      <w:r>
        <w:rPr>
          <w:sz w:val="28"/>
        </w:rPr>
        <w:t xml:space="preserve">тисептические и перевязочные средства, а. также наборы противоожоговые и другие медицинские изделия для оказания первой помощи, на расчетное количество укрываемых, а также комплекты врача или фельдшера при их наличии в звене (группе) по обслуживанию ЗС ГО </w:t>
      </w:r>
      <w:r>
        <w:rPr>
          <w:sz w:val="28"/>
        </w:rPr>
        <w:t>согласно примерным нормам создания</w:t>
      </w:r>
      <w:r>
        <w:rPr>
          <w:sz w:val="28"/>
        </w:rPr>
        <w:t xml:space="preserve"> комплектов медицинских изделий для ЗС ГО, врача и фельдшера, приведенным в приложении № 3 приказа - п. 1 ст. 9 Федеральный закон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N 28-ФЗ (ред. от дата) «О гражданской обороне»; п. 1.6 приказа МЧС России от дата № </w:t>
      </w:r>
      <w:r>
        <w:rPr>
          <w:sz w:val="28"/>
        </w:rPr>
        <w:t>583 «Об утверждении и введении в действие Правил эксплуатации защитных сооружений гражданской обороны».</w:t>
      </w:r>
    </w:p>
    <w:p w:rsidR="00A03B27">
      <w:pPr>
        <w:ind w:firstLine="708"/>
        <w:jc w:val="both"/>
      </w:pPr>
      <w:r>
        <w:rPr>
          <w:sz w:val="28"/>
        </w:rPr>
        <w:t>Таким образом, должностным лицом - исполняющим обязанности директора МБУК «</w:t>
      </w:r>
      <w:r>
        <w:rPr>
          <w:sz w:val="28"/>
        </w:rPr>
        <w:t>Межпоселенческий</w:t>
      </w:r>
      <w:r>
        <w:rPr>
          <w:sz w:val="28"/>
        </w:rPr>
        <w:t xml:space="preserve"> центр культуры, искусств и народного творчества» Воробьевым </w:t>
      </w:r>
      <w:r>
        <w:rPr>
          <w:sz w:val="28"/>
        </w:rPr>
        <w:t xml:space="preserve">С.Б. нарушены требования Федерального закона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 28-ФЗ «О гражданской обороне», Приказа МЧС России от дата № 583 «Об утверждении и введении в действие Правил эксплуатации защитных сооружений гражданской обороны».</w:t>
      </w:r>
    </w:p>
    <w:p w:rsidR="00A03B27">
      <w:pPr>
        <w:ind w:firstLine="708"/>
        <w:jc w:val="both"/>
      </w:pPr>
      <w:r>
        <w:rPr>
          <w:sz w:val="28"/>
        </w:rPr>
        <w:t>Нарушение обязательных требований в о</w:t>
      </w:r>
      <w:r>
        <w:rPr>
          <w:sz w:val="28"/>
        </w:rPr>
        <w:t xml:space="preserve">бласти гражданской обороны, предусмотренных Федеральным законом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 28 «О гражданской обороне», приказом МЧС России от дата № 583 «Об утверждении и введении в действие Правил эксплуатации защитных сооружений гражданской обороны» не устранено.</w:t>
      </w:r>
    </w:p>
    <w:p w:rsidR="00A03B27">
      <w:pPr>
        <w:ind w:firstLine="708"/>
        <w:jc w:val="both"/>
      </w:pPr>
      <w:r>
        <w:rPr>
          <w:sz w:val="28"/>
        </w:rPr>
        <w:t>Факт со</w:t>
      </w:r>
      <w:r>
        <w:rPr>
          <w:sz w:val="28"/>
        </w:rPr>
        <w:t>вершения должностным лицом Воробьевым С.Б. административного правонарушения, предусмотренного ч. 1 ст. 20.7 КоАП РФ подтверждается материалами дела, а именно:</w:t>
      </w:r>
    </w:p>
    <w:p w:rsidR="00A03B27">
      <w:pPr>
        <w:ind w:firstLine="708"/>
        <w:jc w:val="both"/>
      </w:pPr>
      <w:r>
        <w:rPr>
          <w:sz w:val="28"/>
        </w:rPr>
        <w:t xml:space="preserve">- протоколом об административном правонарушении № 12 ГО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A03B27">
      <w:pPr>
        <w:ind w:firstLine="708"/>
        <w:jc w:val="both"/>
      </w:pPr>
      <w:r>
        <w:rPr>
          <w:sz w:val="28"/>
        </w:rPr>
        <w:t xml:space="preserve">- копией Решения о проведении внеплановой выездной проверки </w:t>
      </w:r>
      <w:r>
        <w:rPr>
          <w:sz w:val="28"/>
        </w:rPr>
        <w:t>от</w:t>
      </w:r>
      <w:r>
        <w:rPr>
          <w:sz w:val="28"/>
        </w:rPr>
        <w:t xml:space="preserve"> дата № 18-ГО;</w:t>
      </w:r>
    </w:p>
    <w:p w:rsidR="00A03B27">
      <w:pPr>
        <w:ind w:firstLine="708"/>
        <w:jc w:val="both"/>
      </w:pPr>
      <w:r>
        <w:rPr>
          <w:sz w:val="28"/>
        </w:rPr>
        <w:t xml:space="preserve">- актом выездной проверки (плановой) № 18- ГО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A03B27">
      <w:pPr>
        <w:ind w:firstLine="708"/>
        <w:jc w:val="both"/>
      </w:pPr>
      <w:r>
        <w:rPr>
          <w:sz w:val="28"/>
        </w:rPr>
        <w:t>- копией Устава МБУК «</w:t>
      </w:r>
      <w:r>
        <w:rPr>
          <w:sz w:val="28"/>
        </w:rPr>
        <w:t>Межпоселенческий</w:t>
      </w:r>
      <w:r>
        <w:rPr>
          <w:sz w:val="28"/>
        </w:rPr>
        <w:t xml:space="preserve"> центр культуры, искусств и народного творчества», утвержденного постановлением админи</w:t>
      </w:r>
      <w:r>
        <w:rPr>
          <w:sz w:val="28"/>
        </w:rPr>
        <w:t xml:space="preserve">страции адрес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, № 193, Главой администрации адрес </w:t>
      </w:r>
      <w:r>
        <w:rPr>
          <w:sz w:val="28"/>
        </w:rPr>
        <w:t>фио</w:t>
      </w:r>
    </w:p>
    <w:p w:rsidR="00A03B27">
      <w:pPr>
        <w:ind w:firstLine="708"/>
        <w:jc w:val="both"/>
      </w:pPr>
      <w:r>
        <w:rPr>
          <w:sz w:val="28"/>
        </w:rPr>
        <w:t>В соответствии с распоряжением Администрации адрес от дата № 248-рк на Воробьева С.Б. возложены исполняющего обязанности директора МБУК «</w:t>
      </w:r>
      <w:r>
        <w:rPr>
          <w:sz w:val="28"/>
        </w:rPr>
        <w:t>МЦКИиНТ</w:t>
      </w:r>
      <w:r>
        <w:rPr>
          <w:sz w:val="28"/>
        </w:rPr>
        <w:t xml:space="preserve">» адрес с дата, следовательно, </w:t>
      </w:r>
      <w:r>
        <w:rPr>
          <w:sz w:val="28"/>
        </w:rPr>
        <w:t>следовательно</w:t>
      </w:r>
      <w:r>
        <w:rPr>
          <w:sz w:val="28"/>
        </w:rPr>
        <w:t xml:space="preserve"> он явл</w:t>
      </w:r>
      <w:r>
        <w:rPr>
          <w:sz w:val="28"/>
        </w:rPr>
        <w:t xml:space="preserve">яется ответственным за соблюдение на объекте обязательных требований в области гражданской обороны и является субъектом административного правонарушения, предусмотренного </w:t>
      </w:r>
      <w:hyperlink r:id="rId4" w:anchor="/document/12125267/entry/20701" w:history="1">
        <w:r>
          <w:rPr>
            <w:color w:val="0000FF"/>
            <w:sz w:val="28"/>
            <w:u w:val="single"/>
          </w:rPr>
          <w:t>ч. 1 ст. 20.7</w:t>
        </w:r>
      </w:hyperlink>
      <w:r>
        <w:rPr>
          <w:sz w:val="28"/>
        </w:rPr>
        <w:t xml:space="preserve"> КоАП РФ.</w:t>
      </w:r>
    </w:p>
    <w:p w:rsidR="00A03B27">
      <w:pPr>
        <w:ind w:firstLine="708"/>
        <w:jc w:val="both"/>
      </w:pPr>
      <w:r>
        <w:rPr>
          <w:sz w:val="28"/>
        </w:rPr>
        <w:t>На основании приказа МБУК «</w:t>
      </w:r>
      <w:r>
        <w:rPr>
          <w:sz w:val="28"/>
        </w:rPr>
        <w:t>Межпоселенческий</w:t>
      </w:r>
      <w:r>
        <w:rPr>
          <w:sz w:val="28"/>
        </w:rPr>
        <w:t xml:space="preserve"> центр культуры, искусств и народного творчества» от дата № 32-ЛС, заместитель директора МБУК «</w:t>
      </w:r>
      <w:r>
        <w:rPr>
          <w:sz w:val="28"/>
        </w:rPr>
        <w:t>Межпоселенческий</w:t>
      </w:r>
      <w:r>
        <w:rPr>
          <w:sz w:val="28"/>
        </w:rPr>
        <w:t xml:space="preserve"> центр культуры, искусств и народного творчества» Воробьев С.Б. приступил к исполнению сл</w:t>
      </w:r>
      <w:r>
        <w:rPr>
          <w:sz w:val="28"/>
        </w:rPr>
        <w:t>ужебных обязанностей директора МБУК «</w:t>
      </w:r>
      <w:r>
        <w:rPr>
          <w:sz w:val="28"/>
        </w:rPr>
        <w:t>Межпоселенческий</w:t>
      </w:r>
      <w:r>
        <w:rPr>
          <w:sz w:val="28"/>
        </w:rPr>
        <w:t xml:space="preserve"> центр культуры, искусств и народного творчества» адрес с дата до даты назначения директора МБУК «</w:t>
      </w:r>
      <w:r>
        <w:rPr>
          <w:sz w:val="28"/>
        </w:rPr>
        <w:t>Межпоселенческий</w:t>
      </w:r>
      <w:r>
        <w:rPr>
          <w:sz w:val="28"/>
        </w:rPr>
        <w:t xml:space="preserve"> центр культуры, искусств и народного творчества» адрес. </w:t>
      </w:r>
    </w:p>
    <w:p w:rsidR="00A03B27">
      <w:pPr>
        <w:ind w:firstLine="708"/>
        <w:jc w:val="both"/>
      </w:pPr>
      <w:r>
        <w:rPr>
          <w:sz w:val="28"/>
        </w:rPr>
        <w:t>Согласно распоряжению Администр</w:t>
      </w:r>
      <w:r>
        <w:rPr>
          <w:sz w:val="28"/>
        </w:rPr>
        <w:t xml:space="preserve">ации адрес от дата № 438-рк Воробьев С.Б. назначен с дата </w:t>
      </w:r>
      <w:r>
        <w:rPr>
          <w:sz w:val="28"/>
        </w:rPr>
        <w:t>исполняющим</w:t>
      </w:r>
      <w:r>
        <w:rPr>
          <w:sz w:val="28"/>
        </w:rPr>
        <w:t xml:space="preserve"> обязанности директора МБУК «</w:t>
      </w:r>
      <w:r>
        <w:rPr>
          <w:sz w:val="28"/>
        </w:rPr>
        <w:t>Межпоселенческий</w:t>
      </w:r>
      <w:r>
        <w:rPr>
          <w:sz w:val="28"/>
        </w:rPr>
        <w:t xml:space="preserve"> центр культуры, искусств и народного творчества».</w:t>
      </w:r>
    </w:p>
    <w:p w:rsidR="00A03B27">
      <w:pPr>
        <w:ind w:firstLine="708"/>
        <w:jc w:val="both"/>
      </w:pPr>
      <w:r>
        <w:rPr>
          <w:sz w:val="28"/>
        </w:rPr>
        <w:t xml:space="preserve">В силу </w:t>
      </w:r>
      <w:hyperlink r:id="rId4" w:anchor="/document/12125267/entry/24" w:history="1">
        <w:r>
          <w:rPr>
            <w:color w:val="0000FF"/>
            <w:sz w:val="28"/>
            <w:u w:val="single"/>
          </w:rPr>
          <w:t>ст. 2.4</w:t>
        </w:r>
      </w:hyperlink>
      <w:r>
        <w:rPr>
          <w:sz w:val="28"/>
        </w:rPr>
        <w:t xml:space="preserve"> КоАП</w:t>
      </w:r>
      <w:r>
        <w:rPr>
          <w:sz w:val="28"/>
        </w:rPr>
        <w:t xml:space="preserve">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03B27">
      <w:pPr>
        <w:ind w:firstLine="708"/>
        <w:jc w:val="both"/>
      </w:pPr>
      <w:r>
        <w:rPr>
          <w:sz w:val="28"/>
        </w:rPr>
        <w:t>Письменные доказательства суд считает достоверными, о</w:t>
      </w:r>
      <w:r>
        <w:rPr>
          <w:sz w:val="28"/>
        </w:rPr>
        <w:t>бъективными и допустимыми доказательствами по делу, поскольку они получены в соответствии с требованиями закона, из достоверных источников и облечены в надлежащую процессуальную форму, объективно фиксируют фактические данные и имеют надлежащую процессуальн</w:t>
      </w:r>
      <w:r>
        <w:rPr>
          <w:sz w:val="28"/>
        </w:rPr>
        <w:t>ую форму. Указанные выше доказательства получены без нарушения закона и у суда нет оснований им не доверять. Представленные суду материалы между собой согласуются и не имеют противоречий.</w:t>
      </w:r>
    </w:p>
    <w:p w:rsidR="00A03B27">
      <w:pPr>
        <w:ind w:firstLine="708"/>
        <w:jc w:val="both"/>
      </w:pPr>
      <w:r>
        <w:rPr>
          <w:sz w:val="28"/>
        </w:rPr>
        <w:t>Данные доказательства соответствуют действующим нормам Кодекса РФ об</w:t>
      </w:r>
      <w:r>
        <w:rPr>
          <w:sz w:val="28"/>
        </w:rPr>
        <w:t xml:space="preserve"> административных правонарушениях, нарушений закона при их составлении, которые могли бы повлечь признание их недопустимыми доказательствами по делу, суд не усматривает, в связи с чем, признает их относимыми и допустимыми, а в своей совокупности - достаточ</w:t>
      </w:r>
      <w:r>
        <w:rPr>
          <w:sz w:val="28"/>
        </w:rPr>
        <w:t>ными для установления вины должностного лица Воробьева С.Б. в совершении вышеуказанного административного правонарушения.</w:t>
      </w:r>
    </w:p>
    <w:p w:rsidR="00A03B27">
      <w:pPr>
        <w:ind w:firstLine="708"/>
        <w:jc w:val="both"/>
      </w:pPr>
      <w:r>
        <w:rPr>
          <w:sz w:val="28"/>
        </w:rPr>
        <w:t xml:space="preserve">Воробьев С.Б. является должностным лицом, следовательно, ответственной за соблюдение на объекте обязательных требований в области </w:t>
      </w:r>
      <w:r>
        <w:rPr>
          <w:sz w:val="28"/>
        </w:rPr>
        <w:t>граж</w:t>
      </w:r>
      <w:r>
        <w:rPr>
          <w:sz w:val="28"/>
        </w:rPr>
        <w:t xml:space="preserve">данской обороны и является субъектом административного правонарушения, предусмотренного </w:t>
      </w:r>
      <w:hyperlink r:id="rId4" w:anchor="/document/12125267/entry/20701" w:history="1">
        <w:r>
          <w:rPr>
            <w:color w:val="0000FF"/>
            <w:sz w:val="28"/>
            <w:u w:val="single"/>
          </w:rPr>
          <w:t>ч. 1 ст. 20.7</w:t>
        </w:r>
      </w:hyperlink>
      <w:r>
        <w:rPr>
          <w:sz w:val="28"/>
        </w:rPr>
        <w:t xml:space="preserve"> КоАП РФ.</w:t>
      </w:r>
    </w:p>
    <w:p w:rsidR="00A03B27">
      <w:pPr>
        <w:ind w:firstLine="708"/>
        <w:jc w:val="both"/>
      </w:pPr>
      <w:r>
        <w:rPr>
          <w:sz w:val="28"/>
        </w:rPr>
        <w:t>Действия должностного лица Воробьева С.Б. правильно квалифицированы по</w:t>
      </w:r>
      <w:r>
        <w:rPr>
          <w:sz w:val="28"/>
        </w:rPr>
        <w:t xml:space="preserve"> ч. 1 ст. 20.7 КоАП РФ как невыполнение установленных федеральными законами и иными нормативными правовыми актами Российской Федерации специальных условий (правил) эксплуатации технических систем управления гражданской обороны и объектов гражданской оборон</w:t>
      </w:r>
      <w:r>
        <w:rPr>
          <w:sz w:val="28"/>
        </w:rPr>
        <w:t>ы, использования и содержания систем оповещения, средств индивидуальной защиты, другой специальной техники и имущества гражданской обороны.</w:t>
      </w:r>
    </w:p>
    <w:p w:rsidR="00A03B27">
      <w:pPr>
        <w:ind w:firstLine="708"/>
        <w:jc w:val="both"/>
      </w:pPr>
      <w:r>
        <w:rPr>
          <w:sz w:val="28"/>
        </w:rPr>
        <w:t xml:space="preserve">В соответствии со ст. 3.1 КоАП РФ административное наказание является установленной государством мерой </w:t>
      </w:r>
      <w:r>
        <w:rPr>
          <w:sz w:val="28"/>
        </w:rPr>
        <w:t>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A03B27">
      <w:pPr>
        <w:ind w:firstLine="708"/>
        <w:jc w:val="both"/>
      </w:pPr>
      <w:r>
        <w:rPr>
          <w:sz w:val="28"/>
        </w:rPr>
        <w:t>Согласно части 2 статьи 4.1 КоАП РФ при назначении административного нака</w:t>
      </w:r>
      <w:r>
        <w:rPr>
          <w:sz w:val="28"/>
        </w:rPr>
        <w:t>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</w:t>
      </w:r>
      <w:r>
        <w:rPr>
          <w:sz w:val="28"/>
        </w:rPr>
        <w:t>твенность.</w:t>
      </w:r>
    </w:p>
    <w:p w:rsidR="00A03B27">
      <w:pPr>
        <w:ind w:firstLine="708"/>
        <w:jc w:val="both"/>
      </w:pPr>
      <w:r>
        <w:rPr>
          <w:sz w:val="28"/>
        </w:rPr>
        <w:t xml:space="preserve">Обстоятельством, смягчающим административную ответственность, согласно ст. 4.2 КоАП РФ – мировой судья признает полное признание вины. </w:t>
      </w:r>
    </w:p>
    <w:p w:rsidR="00A03B27">
      <w:pPr>
        <w:ind w:firstLine="708"/>
        <w:jc w:val="both"/>
      </w:pPr>
      <w:r>
        <w:rPr>
          <w:sz w:val="28"/>
        </w:rPr>
        <w:t>Обстоятельством, отягчающим административную ответственность, согласно ст. 4.3 КоАП РФ – мировой судья призна</w:t>
      </w:r>
      <w:r>
        <w:rPr>
          <w:sz w:val="28"/>
        </w:rPr>
        <w:t xml:space="preserve">ет повторное совершение однородного административного правонарушения (постановление мирового судьи </w:t>
      </w:r>
      <w:r>
        <w:rPr>
          <w:sz w:val="28"/>
        </w:rPr>
        <w:t>от</w:t>
      </w:r>
      <w:r>
        <w:rPr>
          <w:sz w:val="28"/>
        </w:rPr>
        <w:t xml:space="preserve"> дата, дело № № 5-72-521/2022).</w:t>
      </w:r>
    </w:p>
    <w:p w:rsidR="00A03B27">
      <w:pPr>
        <w:ind w:firstLine="708"/>
        <w:jc w:val="both"/>
      </w:pPr>
      <w:r>
        <w:rPr>
          <w:sz w:val="28"/>
        </w:rPr>
        <w:t xml:space="preserve">Обстоятельств, исключающих производство по делу об административном правонарушении, предусмотренных </w:t>
      </w:r>
      <w:hyperlink r:id="rId4" w:anchor="/document/12125267/entry/245" w:history="1">
        <w:r>
          <w:rPr>
            <w:color w:val="0000FF"/>
            <w:sz w:val="28"/>
            <w:u w:val="single"/>
          </w:rPr>
          <w:t>ст. 24.5</w:t>
        </w:r>
      </w:hyperlink>
      <w:r>
        <w:rPr>
          <w:sz w:val="28"/>
        </w:rPr>
        <w:t xml:space="preserve"> КоАП РФ, в том числе по п. 7 ч. 1 ст. 24.5 КоАП РФ, не установлено.</w:t>
      </w:r>
    </w:p>
    <w:p w:rsidR="00A03B27">
      <w:pPr>
        <w:ind w:firstLine="708"/>
        <w:jc w:val="both"/>
      </w:pPr>
      <w:r>
        <w:rPr>
          <w:sz w:val="28"/>
        </w:rPr>
        <w:t xml:space="preserve">Срок давности привлечения к административной ответственности, установленный </w:t>
      </w:r>
      <w:hyperlink r:id="rId4" w:anchor="/document/12125267/entry/45" w:history="1">
        <w:r>
          <w:rPr>
            <w:color w:val="0000FF"/>
            <w:sz w:val="28"/>
            <w:u w:val="single"/>
          </w:rPr>
          <w:t>ст. 4.5</w:t>
        </w:r>
      </w:hyperlink>
      <w:r>
        <w:rPr>
          <w:sz w:val="28"/>
        </w:rPr>
        <w:t xml:space="preserve"> КоАП РФ не истек.</w:t>
      </w:r>
    </w:p>
    <w:p w:rsidR="00A03B27">
      <w:pPr>
        <w:ind w:firstLine="708"/>
        <w:jc w:val="both"/>
      </w:pPr>
      <w:r>
        <w:rPr>
          <w:sz w:val="28"/>
        </w:rPr>
        <w:t xml:space="preserve">При назначении наказания, мировой судья учитывает, что оно не может быть отнесено к </w:t>
      </w:r>
      <w:r>
        <w:rPr>
          <w:sz w:val="28"/>
        </w:rPr>
        <w:t>малозначительному</w:t>
      </w:r>
      <w:r>
        <w:rPr>
          <w:sz w:val="28"/>
        </w:rPr>
        <w:t>, а виновные в его совершении лица - освобождены от административной ответственности, исходя из следующего.</w:t>
      </w:r>
    </w:p>
    <w:p w:rsidR="00A03B27">
      <w:pPr>
        <w:ind w:firstLine="708"/>
        <w:jc w:val="both"/>
      </w:pPr>
      <w:r>
        <w:rPr>
          <w:sz w:val="28"/>
        </w:rPr>
        <w:t>Со</w:t>
      </w:r>
      <w:r>
        <w:rPr>
          <w:sz w:val="28"/>
        </w:rPr>
        <w:t>гласно положений</w:t>
      </w:r>
      <w:r>
        <w:rPr>
          <w:sz w:val="28"/>
        </w:rPr>
        <w:t xml:space="preserve"> </w:t>
      </w:r>
      <w:hyperlink r:id="rId4" w:anchor="/document/12125267/entry/29" w:history="1">
        <w:r>
          <w:rPr>
            <w:color w:val="0000FF"/>
            <w:sz w:val="28"/>
            <w:u w:val="single"/>
          </w:rPr>
          <w:t>ст. 2.9</w:t>
        </w:r>
      </w:hyperlink>
      <w:r>
        <w:rPr>
          <w:sz w:val="28"/>
        </w:rPr>
        <w:t xml:space="preserve"> КоАП РФ при малозначительности совершенного административного правонарушения судья, орган, должностное лицо, уполномоченные решить дело об административном пра</w:t>
      </w:r>
      <w:r>
        <w:rPr>
          <w:sz w:val="28"/>
        </w:rPr>
        <w:t>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A03B27">
      <w:pPr>
        <w:ind w:firstLine="708"/>
        <w:jc w:val="both"/>
      </w:pPr>
      <w:r>
        <w:rPr>
          <w:sz w:val="28"/>
        </w:rPr>
        <w:t xml:space="preserve">В соответствии с </w:t>
      </w:r>
      <w:hyperlink r:id="rId4" w:anchor="/document/12139487/entry/21" w:history="1">
        <w:r>
          <w:rPr>
            <w:color w:val="0000FF"/>
            <w:sz w:val="28"/>
            <w:u w:val="single"/>
          </w:rPr>
          <w:t>пунктом 21</w:t>
        </w:r>
      </w:hyperlink>
      <w:r>
        <w:rPr>
          <w:sz w:val="28"/>
        </w:rPr>
        <w:t xml:space="preserve"> Поста</w:t>
      </w:r>
      <w:r>
        <w:rPr>
          <w:sz w:val="28"/>
        </w:rPr>
        <w:t xml:space="preserve">новления Пленума Верховного Суда РФ от дата N 5 "О некоторых вопросах, возникающих у судов при применении </w:t>
      </w:r>
      <w:hyperlink r:id="rId4" w:anchor="/document/12125267/entry/0" w:history="1">
        <w:r>
          <w:rPr>
            <w:color w:val="0000FF"/>
            <w:sz w:val="28"/>
            <w:u w:val="single"/>
          </w:rPr>
          <w:t>Кодекса Российской Федерации об административных правонарушениях</w:t>
        </w:r>
      </w:hyperlink>
      <w:r>
        <w:rPr>
          <w:sz w:val="28"/>
        </w:rPr>
        <w:t xml:space="preserve">" </w:t>
      </w:r>
      <w:r>
        <w:rPr>
          <w:sz w:val="28"/>
        </w:rPr>
        <w:t>малозначитель</w:t>
      </w:r>
      <w:r>
        <w:rPr>
          <w:sz w:val="28"/>
        </w:rPr>
        <w:t>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</w:t>
      </w:r>
      <w:r>
        <w:rPr>
          <w:sz w:val="28"/>
        </w:rPr>
        <w:t>вших последствий не представляющее</w:t>
      </w:r>
      <w:r>
        <w:rPr>
          <w:sz w:val="28"/>
        </w:rPr>
        <w:t xml:space="preserve"> существенного нарушения охраняемых общественных правоотношений.</w:t>
      </w:r>
    </w:p>
    <w:p w:rsidR="00A03B27">
      <w:pPr>
        <w:ind w:firstLine="708"/>
        <w:jc w:val="both"/>
      </w:pPr>
      <w:r>
        <w:rPr>
          <w:sz w:val="28"/>
        </w:rPr>
        <w:t>По смыслу названных норм и разъяснений оценка малозначительности деяния должна соотноситься с характером и степенью общественной опасности, причинением вреда</w:t>
      </w:r>
      <w:r>
        <w:rPr>
          <w:sz w:val="28"/>
        </w:rPr>
        <w:t xml:space="preserve"> либо с угрозой причинения вреда личности, обществу или государству. </w:t>
      </w:r>
      <w:r>
        <w:rPr>
          <w:sz w:val="28"/>
        </w:rPr>
        <w:t>Категория малозначительности относится к числу оценочных, в связи с чем, определяется в каждом конкретном случае, исходя из обстоятельств совершенного правонарушения.</w:t>
      </w:r>
    </w:p>
    <w:p w:rsidR="00A03B27">
      <w:pPr>
        <w:ind w:firstLine="708"/>
        <w:jc w:val="both"/>
      </w:pPr>
      <w:r>
        <w:rPr>
          <w:sz w:val="28"/>
        </w:rPr>
        <w:t xml:space="preserve">Применение </w:t>
      </w:r>
      <w:hyperlink r:id="rId4" w:anchor="/document/12125267/entry/29" w:history="1">
        <w:r>
          <w:rPr>
            <w:color w:val="0000FF"/>
            <w:sz w:val="28"/>
            <w:u w:val="single"/>
          </w:rPr>
          <w:t>статьи 2.9</w:t>
        </w:r>
      </w:hyperlink>
      <w:r>
        <w:rPr>
          <w:sz w:val="28"/>
        </w:rPr>
        <w:t xml:space="preserve"> КоАП РФ является правом, а не обязанностью суда.</w:t>
      </w:r>
    </w:p>
    <w:p w:rsidR="00A03B27">
      <w:pPr>
        <w:ind w:firstLine="708"/>
        <w:jc w:val="both"/>
      </w:pPr>
      <w:r>
        <w:rPr>
          <w:sz w:val="28"/>
        </w:rPr>
        <w:t>Квалификация правонарушения как малозначительного может иметь место только в исключительных случаях применительно к обстоятельствам к</w:t>
      </w:r>
      <w:r>
        <w:rPr>
          <w:sz w:val="28"/>
        </w:rPr>
        <w:t>онкретного совершенного лицом деяния.</w:t>
      </w:r>
    </w:p>
    <w:p w:rsidR="00A03B27">
      <w:pPr>
        <w:ind w:firstLine="708"/>
        <w:jc w:val="both"/>
      </w:pPr>
      <w:r>
        <w:rPr>
          <w:sz w:val="28"/>
        </w:rPr>
        <w:t xml:space="preserve">Административное правонарушение, предусмотренное </w:t>
      </w:r>
      <w:hyperlink r:id="rId4" w:anchor="/document/12125267/entry/20701" w:history="1">
        <w:r>
          <w:rPr>
            <w:color w:val="0000FF"/>
            <w:sz w:val="28"/>
            <w:u w:val="single"/>
          </w:rPr>
          <w:t>ст. 20.7 ч.1</w:t>
        </w:r>
      </w:hyperlink>
      <w:r>
        <w:rPr>
          <w:sz w:val="28"/>
        </w:rPr>
        <w:t xml:space="preserve"> КоАП РФ, имеет формальный состав, то есть не предполагает наступления фактическог</w:t>
      </w:r>
      <w:r>
        <w:rPr>
          <w:sz w:val="28"/>
        </w:rPr>
        <w:t>о ущерба охраняемым общественным отношениям. В данном случае административная ответственность наступает за сам факт совершения противоправного деяния, а не за причинение какого-либо вреда.</w:t>
      </w:r>
    </w:p>
    <w:p w:rsidR="00A03B27">
      <w:pPr>
        <w:ind w:firstLine="708"/>
        <w:jc w:val="both"/>
      </w:pPr>
      <w:r>
        <w:rPr>
          <w:sz w:val="28"/>
        </w:rPr>
        <w:t>Следовательно, наступление вредных последствий не является квалифиц</w:t>
      </w:r>
      <w:r>
        <w:rPr>
          <w:sz w:val="28"/>
        </w:rPr>
        <w:t xml:space="preserve">ирующим признаком объективной стороны административного правонарушения, предусмотренного </w:t>
      </w:r>
      <w:hyperlink r:id="rId4" w:anchor="/document/12125267/entry/20701" w:history="1">
        <w:r>
          <w:rPr>
            <w:color w:val="0000FF"/>
            <w:sz w:val="28"/>
            <w:u w:val="single"/>
          </w:rPr>
          <w:t>ч. 1 ст. 20.7</w:t>
        </w:r>
      </w:hyperlink>
      <w:r>
        <w:rPr>
          <w:sz w:val="28"/>
        </w:rPr>
        <w:t xml:space="preserve"> КоАП РФ, отсутствие указанных последствий не свидетельствует о малозначительно</w:t>
      </w:r>
      <w:r>
        <w:rPr>
          <w:sz w:val="28"/>
        </w:rPr>
        <w:t xml:space="preserve">сти правонарушения. </w:t>
      </w:r>
    </w:p>
    <w:p w:rsidR="00A03B27">
      <w:pPr>
        <w:ind w:firstLine="708"/>
        <w:jc w:val="both"/>
      </w:pPr>
      <w:r>
        <w:rPr>
          <w:sz w:val="28"/>
        </w:rPr>
        <w:t xml:space="preserve">Применение в данном случае положений указанной нормы, по мнению </w:t>
      </w:r>
      <w:r>
        <w:rPr>
          <w:sz w:val="28"/>
        </w:rPr>
        <w:t>мирового</w:t>
      </w:r>
      <w:r>
        <w:rPr>
          <w:sz w:val="28"/>
        </w:rPr>
        <w:t xml:space="preserve"> судьи, нарушит принципы верховенства закона, будет способствовать снижению авторитета государственной власти, способствовать уклонению виновного лица от администр</w:t>
      </w:r>
      <w:r>
        <w:rPr>
          <w:sz w:val="28"/>
        </w:rPr>
        <w:t>ативной ответственности. Отсутствие каких-либо последствий само по себе не является основанием для применения малозначительности и освобождения от административной ответственности.</w:t>
      </w:r>
    </w:p>
    <w:p w:rsidR="00A03B27">
      <w:pPr>
        <w:ind w:firstLine="708"/>
        <w:jc w:val="both"/>
      </w:pPr>
      <w:r>
        <w:rPr>
          <w:sz w:val="28"/>
        </w:rPr>
        <w:t xml:space="preserve">Таким образом, оснований для освобождения должностного лица Воробьева С.Б. </w:t>
      </w:r>
      <w:r>
        <w:rPr>
          <w:sz w:val="28"/>
        </w:rPr>
        <w:t>от административной ответственности, а также для признания совершенного административного правонарушения малозначительным и прекращения производства по делу, не установлено.</w:t>
      </w:r>
    </w:p>
    <w:p w:rsidR="00A03B27">
      <w:pPr>
        <w:ind w:firstLine="708"/>
        <w:jc w:val="both"/>
      </w:pPr>
      <w:r>
        <w:rPr>
          <w:sz w:val="28"/>
        </w:rPr>
        <w:t>Принимая во внимание характер и обстоятельства совершенного административного пра</w:t>
      </w:r>
      <w:r>
        <w:rPr>
          <w:sz w:val="28"/>
        </w:rPr>
        <w:t xml:space="preserve">вонарушения, установленные в ходе рассмотрения дела обстоятельства его совершения, наличие обстоятельств смягчающих и отягчающих административную ответственность, а также учитывая данные о личности должностного лица Воробьева С.Б., имущественное положение </w:t>
      </w:r>
      <w:r>
        <w:rPr>
          <w:sz w:val="28"/>
        </w:rPr>
        <w:t xml:space="preserve">лица, </w:t>
      </w:r>
      <w:r>
        <w:rPr>
          <w:sz w:val="28"/>
        </w:rPr>
        <w:t>привлекаемого к административной ответственности, мировой судья пришел к выводу о возможности назначения административного наказания в виде административного штрафа в пределе санкции ч</w:t>
      </w:r>
      <w:r>
        <w:rPr>
          <w:sz w:val="28"/>
        </w:rPr>
        <w:t>. 1 ст. 20.7 КоАП РФ.</w:t>
      </w:r>
    </w:p>
    <w:p w:rsidR="00A03B27">
      <w:pPr>
        <w:ind w:firstLine="708"/>
        <w:jc w:val="both"/>
      </w:pPr>
      <w:r>
        <w:rPr>
          <w:sz w:val="28"/>
        </w:rPr>
        <w:t>На основании изложенного и руководствуясь ст</w:t>
      </w:r>
      <w:r>
        <w:rPr>
          <w:sz w:val="28"/>
        </w:rPr>
        <w:t>. ст. 29.9, 29.10, 29.11 Кодекса Российской Федерации об административных правонарушениях, мировой судья,</w:t>
      </w:r>
    </w:p>
    <w:p w:rsidR="00A03B27">
      <w:pPr>
        <w:jc w:val="center"/>
      </w:pPr>
      <w:r>
        <w:rPr>
          <w:b/>
          <w:sz w:val="28"/>
        </w:rPr>
        <w:t>П</w:t>
      </w:r>
      <w:r>
        <w:rPr>
          <w:b/>
          <w:sz w:val="28"/>
        </w:rPr>
        <w:t xml:space="preserve"> О С Т А Н О В И Л:</w:t>
      </w:r>
    </w:p>
    <w:p w:rsidR="00A03B27">
      <w:pPr>
        <w:ind w:firstLine="708"/>
        <w:jc w:val="both"/>
      </w:pPr>
      <w:r>
        <w:rPr>
          <w:sz w:val="28"/>
        </w:rPr>
        <w:t>Должностное лицо - исполняющего обязанности директора МБУК «</w:t>
      </w:r>
      <w:r>
        <w:rPr>
          <w:sz w:val="28"/>
        </w:rPr>
        <w:t>Межпоселенческий</w:t>
      </w:r>
      <w:r>
        <w:rPr>
          <w:sz w:val="28"/>
        </w:rPr>
        <w:t xml:space="preserve"> центр культуры, искусств и народного творчества» Вор</w:t>
      </w:r>
      <w:r>
        <w:rPr>
          <w:sz w:val="28"/>
        </w:rPr>
        <w:t>обьева Станислава Борисовича признать виновным в совершении административного правонарушения, предусмотренного ч. 1 ст. 20.7 Кодекса Российской Федерации об административных правонарушениях и назначить ему административное наказание в виде административног</w:t>
      </w:r>
      <w:r>
        <w:rPr>
          <w:sz w:val="28"/>
        </w:rPr>
        <w:t>о штрафа в размере сумма.</w:t>
      </w:r>
    </w:p>
    <w:p w:rsidR="00A03B27">
      <w:pPr>
        <w:ind w:firstLine="708"/>
        <w:jc w:val="both"/>
      </w:pPr>
      <w:r>
        <w:rPr>
          <w:sz w:val="28"/>
        </w:rPr>
        <w:t>Штраф подлежит уплате по реквизитам:</w:t>
      </w:r>
    </w:p>
    <w:p w:rsidR="00A03B27">
      <w:pPr>
        <w:ind w:firstLine="708"/>
        <w:jc w:val="both"/>
      </w:pPr>
      <w:r>
        <w:rPr>
          <w:sz w:val="28"/>
        </w:rPr>
        <w:t xml:space="preserve">Юридический адрес: адрес, телефон, </w:t>
      </w:r>
      <w:r>
        <w:rPr>
          <w:sz w:val="28"/>
        </w:rPr>
        <w:t>г</w:t>
      </w:r>
      <w:r>
        <w:rPr>
          <w:sz w:val="28"/>
        </w:rPr>
        <w:t>, Симферополь, адрес60-летия СССР, 28</w:t>
      </w:r>
    </w:p>
    <w:p w:rsidR="00A03B27">
      <w:pPr>
        <w:ind w:firstLine="708"/>
        <w:jc w:val="both"/>
      </w:pPr>
      <w:r>
        <w:rPr>
          <w:sz w:val="28"/>
        </w:rPr>
        <w:t xml:space="preserve">Почтовый адрес: адрес, телефон, </w:t>
      </w:r>
      <w:r>
        <w:rPr>
          <w:sz w:val="28"/>
        </w:rPr>
        <w:t>г</w:t>
      </w:r>
      <w:r>
        <w:rPr>
          <w:sz w:val="28"/>
        </w:rPr>
        <w:t xml:space="preserve">, Симферополь, адрес60-летия СССР, 28 </w:t>
      </w:r>
    </w:p>
    <w:p w:rsidR="00A03B27">
      <w:pPr>
        <w:ind w:firstLine="708"/>
        <w:jc w:val="both"/>
      </w:pPr>
      <w:r>
        <w:rPr>
          <w:sz w:val="28"/>
        </w:rPr>
        <w:t>ОГРН 1149102019164</w:t>
      </w:r>
    </w:p>
    <w:p w:rsidR="00A03B27">
      <w:pPr>
        <w:ind w:firstLine="708"/>
        <w:jc w:val="both"/>
      </w:pPr>
      <w:r>
        <w:rPr>
          <w:sz w:val="28"/>
        </w:rPr>
        <w:t>Банковские реквизиты:</w:t>
      </w:r>
    </w:p>
    <w:p w:rsidR="00A03B27">
      <w:pPr>
        <w:ind w:firstLine="708"/>
        <w:jc w:val="both"/>
      </w:pPr>
      <w:r>
        <w:rPr>
          <w:sz w:val="28"/>
        </w:rPr>
        <w:t>Получатель: УФК по адрес (Министерство юстиции адрес)</w:t>
      </w:r>
    </w:p>
    <w:p w:rsidR="00A03B27">
      <w:pPr>
        <w:ind w:firstLine="708"/>
        <w:jc w:val="both"/>
      </w:pPr>
      <w:r>
        <w:rPr>
          <w:sz w:val="28"/>
        </w:rPr>
        <w:t>Наименование банка: Отделение адрес Банка России//УФК по адрес</w:t>
      </w:r>
    </w:p>
    <w:p w:rsidR="00A03B27">
      <w:pPr>
        <w:ind w:firstLine="708"/>
        <w:jc w:val="both"/>
      </w:pPr>
      <w:r>
        <w:rPr>
          <w:sz w:val="28"/>
        </w:rPr>
        <w:t xml:space="preserve">ИНН: телефон </w:t>
      </w:r>
    </w:p>
    <w:p w:rsidR="00A03B27">
      <w:pPr>
        <w:ind w:firstLine="708"/>
        <w:jc w:val="both"/>
      </w:pPr>
      <w:r>
        <w:rPr>
          <w:sz w:val="28"/>
        </w:rPr>
        <w:t>КПП: 910201001</w:t>
      </w:r>
    </w:p>
    <w:p w:rsidR="00A03B27">
      <w:pPr>
        <w:ind w:firstLine="708"/>
        <w:jc w:val="both"/>
      </w:pPr>
      <w:r>
        <w:rPr>
          <w:sz w:val="28"/>
        </w:rPr>
        <w:t>БИК: 013510002</w:t>
      </w:r>
    </w:p>
    <w:p w:rsidR="00A03B27">
      <w:pPr>
        <w:ind w:firstLine="708"/>
        <w:jc w:val="both"/>
      </w:pPr>
      <w:r>
        <w:rPr>
          <w:sz w:val="28"/>
        </w:rPr>
        <w:t>Единый казначейский счет 40102810645370000035</w:t>
      </w:r>
    </w:p>
    <w:p w:rsidR="00A03B27">
      <w:pPr>
        <w:ind w:firstLine="708"/>
        <w:jc w:val="both"/>
      </w:pPr>
      <w:r>
        <w:rPr>
          <w:sz w:val="28"/>
        </w:rPr>
        <w:t>Казначейский счет 03100643000000017500</w:t>
      </w:r>
    </w:p>
    <w:p w:rsidR="00A03B27">
      <w:pPr>
        <w:ind w:firstLine="708"/>
        <w:jc w:val="both"/>
      </w:pPr>
      <w:r>
        <w:rPr>
          <w:sz w:val="28"/>
        </w:rPr>
        <w:t>Лицевой сч</w:t>
      </w:r>
      <w:r>
        <w:rPr>
          <w:sz w:val="28"/>
        </w:rPr>
        <w:t xml:space="preserve">ет телефон в УФК по адрес, Код Сводного реестра телефон </w:t>
      </w:r>
    </w:p>
    <w:p w:rsidR="00A03B27">
      <w:pPr>
        <w:ind w:firstLine="708"/>
        <w:jc w:val="both"/>
      </w:pPr>
      <w:r>
        <w:rPr>
          <w:sz w:val="28"/>
        </w:rPr>
        <w:t>ОКТМО 35643000</w:t>
      </w:r>
    </w:p>
    <w:p w:rsidR="00A03B27">
      <w:pPr>
        <w:ind w:firstLine="708"/>
        <w:jc w:val="both"/>
      </w:pPr>
      <w:r>
        <w:rPr>
          <w:sz w:val="28"/>
        </w:rPr>
        <w:t xml:space="preserve">КБК телефон </w:t>
      </w:r>
      <w:r>
        <w:rPr>
          <w:sz w:val="28"/>
        </w:rPr>
        <w:t>телефон</w:t>
      </w:r>
      <w:r>
        <w:rPr>
          <w:sz w:val="28"/>
        </w:rPr>
        <w:t xml:space="preserve"> 140</w:t>
      </w:r>
    </w:p>
    <w:p w:rsidR="00A03B27">
      <w:pPr>
        <w:ind w:firstLine="708"/>
        <w:jc w:val="both"/>
      </w:pPr>
      <w:r>
        <w:rPr>
          <w:sz w:val="28"/>
        </w:rPr>
        <w:t>УИН 0410760300725006292220145</w:t>
      </w:r>
    </w:p>
    <w:p w:rsidR="00A03B27">
      <w:pPr>
        <w:ind w:firstLine="708"/>
        <w:jc w:val="both"/>
      </w:pPr>
      <w:r>
        <w:rPr>
          <w:sz w:val="28"/>
        </w:rPr>
        <w:t xml:space="preserve">Квитанцию об оплате административного штрафа следует представить в судебный участок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</w:t>
      </w:r>
      <w:r>
        <w:rPr>
          <w:sz w:val="28"/>
        </w:rPr>
        <w:t xml:space="preserve">кой адрес) адрес, </w:t>
      </w:r>
      <w:r>
        <w:rPr>
          <w:sz w:val="28"/>
        </w:rPr>
        <w:t>расположенном</w:t>
      </w:r>
      <w:r>
        <w:rPr>
          <w:sz w:val="28"/>
        </w:rPr>
        <w:t xml:space="preserve"> по адресу: адрес, адрес.</w:t>
      </w:r>
    </w:p>
    <w:p w:rsidR="00A03B27">
      <w:pPr>
        <w:ind w:firstLine="708"/>
        <w:jc w:val="both"/>
      </w:pPr>
      <w:r>
        <w:rPr>
          <w:sz w:val="28"/>
        </w:rPr>
        <w:t>Согласно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</w:t>
      </w:r>
      <w:r>
        <w:rPr>
          <w:sz w:val="28"/>
        </w:rPr>
        <w:t xml:space="preserve">ия о наложении административного штрафа в законную силу, за исключением случаев, предусмотренных </w:t>
      </w:r>
      <w:hyperlink r:id="rId5" w:anchor="dst5081" w:history="1">
        <w:r>
          <w:rPr>
            <w:color w:val="0000FF"/>
            <w:sz w:val="28"/>
            <w:u w:val="single"/>
          </w:rPr>
          <w:t>частями 1.1</w:t>
        </w:r>
      </w:hyperlink>
      <w:r>
        <w:rPr>
          <w:sz w:val="28"/>
        </w:rPr>
        <w:t xml:space="preserve">, </w:t>
      </w:r>
      <w:hyperlink r:id="rId5" w:anchor="dst10010" w:history="1">
        <w:r>
          <w:rPr>
            <w:color w:val="0000FF"/>
            <w:sz w:val="28"/>
            <w:u w:val="single"/>
          </w:rPr>
          <w:t>1.3</w:t>
        </w:r>
      </w:hyperlink>
      <w:r>
        <w:rPr>
          <w:sz w:val="28"/>
        </w:rPr>
        <w:t xml:space="preserve"> - </w:t>
      </w:r>
      <w:hyperlink r:id="rId5" w:anchor="dst10012" w:history="1">
        <w:r>
          <w:rPr>
            <w:color w:val="0000FF"/>
            <w:sz w:val="28"/>
            <w:u w:val="single"/>
          </w:rPr>
          <w:t>1.3-3</w:t>
        </w:r>
      </w:hyperlink>
      <w:r>
        <w:rPr>
          <w:sz w:val="28"/>
        </w:rPr>
        <w:t xml:space="preserve"> и </w:t>
      </w:r>
      <w:hyperlink r:id="rId5" w:anchor="dst8312" w:history="1">
        <w:r>
          <w:rPr>
            <w:color w:val="0000FF"/>
            <w:sz w:val="28"/>
            <w:u w:val="single"/>
          </w:rPr>
          <w:t>1.4</w:t>
        </w:r>
      </w:hyperlink>
      <w:r>
        <w:rPr>
          <w:sz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6" w:anchor="dst102904" w:history="1">
        <w:r>
          <w:rPr>
            <w:color w:val="0000FF"/>
            <w:sz w:val="28"/>
            <w:u w:val="single"/>
          </w:rPr>
          <w:t>статьей 31.5</w:t>
        </w:r>
      </w:hyperlink>
      <w:r>
        <w:rPr>
          <w:sz w:val="28"/>
        </w:rPr>
        <w:t xml:space="preserve"> настоящего Кодекса.</w:t>
      </w:r>
    </w:p>
    <w:p w:rsidR="00A03B27">
      <w:pPr>
        <w:ind w:firstLine="708"/>
        <w:jc w:val="both"/>
      </w:pPr>
      <w:r>
        <w:rPr>
          <w:sz w:val="28"/>
        </w:rPr>
        <w:t xml:space="preserve">При отсутствии документа, свидетельствующего об уплате административного штрафа в срок, сумма штрафа на основании ст. 32.2 Кодекса Российской </w:t>
      </w:r>
      <w:r>
        <w:rPr>
          <w:sz w:val="28"/>
        </w:rPr>
        <w:t>Федерации об административных правонарушениях будет взыскана в принудительном порядке.</w:t>
      </w:r>
    </w:p>
    <w:p w:rsidR="00A03B27">
      <w:pPr>
        <w:ind w:firstLine="708"/>
        <w:jc w:val="both"/>
      </w:pPr>
      <w:r>
        <w:rPr>
          <w:sz w:val="28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адрес через мирового судью судебного учас</w:t>
      </w:r>
      <w:r>
        <w:rPr>
          <w:sz w:val="28"/>
        </w:rPr>
        <w:t xml:space="preserve">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адрес.</w:t>
      </w:r>
    </w:p>
    <w:p w:rsidR="00BF3CD9">
      <w:pPr>
        <w:ind w:firstLine="600"/>
        <w:jc w:val="both"/>
        <w:rPr>
          <w:sz w:val="28"/>
        </w:rPr>
      </w:pPr>
    </w:p>
    <w:p w:rsidR="00A03B27">
      <w:pPr>
        <w:ind w:firstLine="600"/>
        <w:jc w:val="both"/>
      </w:pPr>
      <w:r>
        <w:rPr>
          <w:sz w:val="28"/>
        </w:rPr>
        <w:t xml:space="preserve">Мировой судья                                                                   </w:t>
      </w:r>
      <w:r>
        <w:rPr>
          <w:sz w:val="28"/>
        </w:rPr>
        <w:t>Е.В. Костюкова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hybrid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B27"/>
    <w:rsid w:val="00A03B27"/>
    <w:rsid w:val="00BF3CD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yperlink" Target="http://www.consultant.ru/document/cons_doc_LAW_422315/ebf5dddb0d5fcdf25d19cbc40c405fc254be2f76/" TargetMode="External" /><Relationship Id="rId6" Type="http://schemas.openxmlformats.org/officeDocument/2006/relationships/hyperlink" Target="http://www.consultant.ru/document/cons_doc_LAW_422315/1dce3753e09dd89825ecda0893e4cb0428a17ed9/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