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30DF2">
      <w:pPr>
        <w:jc w:val="right"/>
      </w:pPr>
      <w:r>
        <w:rPr>
          <w:sz w:val="26"/>
        </w:rPr>
        <w:t>Дело № 5-73-7/2020</w:t>
      </w:r>
    </w:p>
    <w:p w:rsidR="0092623A">
      <w:pPr>
        <w:jc w:val="right"/>
        <w:rPr>
          <w:sz w:val="26"/>
        </w:rPr>
      </w:pPr>
    </w:p>
    <w:p w:rsidR="00530DF2">
      <w:pPr>
        <w:jc w:val="right"/>
      </w:pPr>
      <w:r>
        <w:rPr>
          <w:sz w:val="26"/>
        </w:rPr>
        <w:t>УИД: 91MS0043-01-2019-002415-62</w:t>
      </w:r>
    </w:p>
    <w:p w:rsidR="0092623A">
      <w:pPr>
        <w:jc w:val="center"/>
        <w:rPr>
          <w:sz w:val="26"/>
        </w:rPr>
      </w:pPr>
    </w:p>
    <w:p w:rsidR="00530DF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2623A">
      <w:pPr>
        <w:ind w:firstLine="708"/>
        <w:rPr>
          <w:sz w:val="26"/>
        </w:rPr>
      </w:pPr>
    </w:p>
    <w:p w:rsidR="00530DF2">
      <w:pPr>
        <w:ind w:firstLine="708"/>
      </w:pPr>
      <w:r>
        <w:rPr>
          <w:sz w:val="26"/>
        </w:rPr>
        <w:t xml:space="preserve">16 января 2020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2623A">
      <w:pPr>
        <w:ind w:firstLine="708"/>
        <w:jc w:val="both"/>
        <w:rPr>
          <w:sz w:val="26"/>
        </w:rPr>
      </w:pPr>
    </w:p>
    <w:p w:rsidR="00530DF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530DF2">
      <w:pPr>
        <w:ind w:firstLine="708"/>
        <w:jc w:val="both"/>
      </w:pPr>
      <w:r>
        <w:rPr>
          <w:spacing w:val="-4"/>
          <w:sz w:val="26"/>
        </w:rPr>
        <w:t>Турченко</w:t>
      </w:r>
      <w:r>
        <w:rPr>
          <w:spacing w:val="-4"/>
          <w:sz w:val="26"/>
        </w:rPr>
        <w:t xml:space="preserve"> А.А.,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</w:t>
      </w:r>
      <w:r>
        <w:rPr>
          <w:sz w:val="26"/>
        </w:rPr>
        <w:t xml:space="preserve">й ответственности по ч.1 ст. 15.6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530DF2">
      <w:pPr>
        <w:jc w:val="center"/>
      </w:pPr>
      <w:r>
        <w:rPr>
          <w:sz w:val="26"/>
        </w:rPr>
        <w:t>У С Т А Н О В И Л:</w:t>
      </w:r>
    </w:p>
    <w:p w:rsidR="00530DF2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Турченко</w:t>
      </w:r>
      <w:r>
        <w:rPr>
          <w:sz w:val="26"/>
        </w:rPr>
        <w:t xml:space="preserve"> А.А.</w:t>
      </w:r>
      <w:r>
        <w:rPr>
          <w:sz w:val="26"/>
        </w:rPr>
        <w:t xml:space="preserve"> составлен протокол об административном правонарушении за нарушение п. 3 ст. 88 НК РФ, выразившееся в непредставлении в установленный срок налогоплательщиком декла</w:t>
      </w:r>
      <w:r>
        <w:rPr>
          <w:sz w:val="26"/>
        </w:rPr>
        <w:t>рации по налогу на добавленную стоимость за 1 квартал 2019 года, по сроку до</w:t>
      </w:r>
      <w:r>
        <w:rPr>
          <w:sz w:val="26"/>
        </w:rPr>
        <w:t xml:space="preserve">, фактически декларация предоставлена, </w:t>
      </w:r>
      <w:r>
        <w:rPr>
          <w:sz w:val="26"/>
        </w:rPr>
        <w:t xml:space="preserve">за что предусмотрена ответственность по ст. 15.6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30DF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Турченко</w:t>
      </w:r>
      <w:r>
        <w:rPr>
          <w:sz w:val="26"/>
        </w:rPr>
        <w:t xml:space="preserve"> А.А. явился, вину признал.</w:t>
      </w:r>
    </w:p>
    <w:p w:rsidR="00530DF2">
      <w:pPr>
        <w:ind w:firstLine="708"/>
        <w:jc w:val="both"/>
      </w:pPr>
      <w:r>
        <w:rPr>
          <w:sz w:val="26"/>
        </w:rPr>
        <w:t xml:space="preserve">Мировой судья, </w:t>
      </w:r>
      <w:r>
        <w:rPr>
          <w:sz w:val="26"/>
        </w:rPr>
        <w:t xml:space="preserve">выслушав </w:t>
      </w:r>
      <w:r>
        <w:rPr>
          <w:sz w:val="26"/>
        </w:rPr>
        <w:t>Турченко</w:t>
      </w:r>
      <w:r>
        <w:rPr>
          <w:sz w:val="26"/>
        </w:rPr>
        <w:t xml:space="preserve"> А.А.,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</w:t>
        </w:r>
        <w:r>
          <w:rPr>
            <w:color w:val="0000FF"/>
            <w:sz w:val="26"/>
          </w:rPr>
          <w:t>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530DF2">
      <w:pPr>
        <w:ind w:firstLine="708"/>
        <w:jc w:val="both"/>
      </w:pPr>
      <w:r>
        <w:rPr>
          <w:sz w:val="26"/>
        </w:rPr>
        <w:t xml:space="preserve">В соответствии с ч.1 </w:t>
      </w:r>
      <w:hyperlink r:id="rId5" w:history="1">
        <w:r>
          <w:rPr>
            <w:color w:val="0000FF"/>
            <w:sz w:val="26"/>
          </w:rPr>
          <w:t>ст.15.6 Коде</w:t>
        </w:r>
        <w:r>
          <w:rPr>
            <w:color w:val="0000FF"/>
            <w:sz w:val="26"/>
          </w:rPr>
          <w:t xml:space="preserve">кса Российской Федерации </w:t>
        </w:r>
        <w:r>
          <w:rPr>
            <w:color w:val="0000FF"/>
            <w:sz w:val="26"/>
          </w:rPr>
          <w:t>об</w:t>
        </w:r>
        <w:r>
          <w:rPr>
            <w:color w:val="0000FF"/>
            <w:sz w:val="26"/>
          </w:rPr>
          <w:t xml:space="preserve"> </w:t>
        </w:r>
        <w:r>
          <w:rPr>
            <w:color w:val="0000FF"/>
            <w:sz w:val="26"/>
          </w:rPr>
          <w:t>административных правонарушениях</w:t>
        </w:r>
      </w:hyperlink>
      <w:r>
        <w:rPr>
          <w:sz w:val="26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>
        <w:rPr>
          <w:sz w:val="26"/>
        </w:rPr>
        <w:t xml:space="preserve"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color w:val="0000FF"/>
            <w:sz w:val="26"/>
            <w:u w:val="single"/>
          </w:rPr>
          <w:t>частью 2</w:t>
        </w:r>
      </w:hyperlink>
      <w:r>
        <w:rPr>
          <w:sz w:val="26"/>
        </w:rPr>
        <w:t xml:space="preserve"> настоящей статьи, влечет наложение административного штрафа на граждан</w:t>
      </w:r>
      <w:r>
        <w:rPr>
          <w:sz w:val="26"/>
        </w:rPr>
        <w:t xml:space="preserve"> в размере от ста до трехсот рублей; на должностных лиц - от трехсот до пятисот рублей.</w:t>
      </w:r>
    </w:p>
    <w:p w:rsidR="00530DF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Турченко</w:t>
      </w:r>
      <w:r>
        <w:rPr>
          <w:sz w:val="26"/>
        </w:rPr>
        <w:t xml:space="preserve"> А.А. в предъявленно</w:t>
      </w:r>
      <w:r>
        <w:rPr>
          <w:sz w:val="26"/>
        </w:rPr>
        <w:t xml:space="preserve">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выпиской из ЕГРЮЛ, копией квитанции о приеме налоговой декларации. </w:t>
      </w:r>
    </w:p>
    <w:p w:rsidR="00530DF2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6"/>
        </w:rPr>
        <w:t xml:space="preserve"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30DF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Турченко</w:t>
      </w:r>
      <w:r>
        <w:rPr>
          <w:sz w:val="26"/>
        </w:rPr>
        <w:t xml:space="preserve"> А.А. мировой судья квалифицируе</w:t>
      </w:r>
      <w:r>
        <w:rPr>
          <w:sz w:val="26"/>
        </w:rPr>
        <w:t xml:space="preserve">т по </w:t>
      </w:r>
      <w:r>
        <w:rPr>
          <w:sz w:val="26"/>
        </w:rPr>
        <w:t>ч</w:t>
      </w:r>
      <w:r>
        <w:rPr>
          <w:sz w:val="26"/>
        </w:rPr>
        <w:t xml:space="preserve">.1 ст. 15.6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530DF2">
      <w:pPr>
        <w:ind w:firstLine="708"/>
        <w:jc w:val="both"/>
      </w:pPr>
      <w:r>
        <w:rPr>
          <w:sz w:val="26"/>
        </w:rPr>
        <w:t>При назначении наказания мировой су</w:t>
      </w:r>
      <w:r>
        <w:rPr>
          <w:sz w:val="26"/>
        </w:rPr>
        <w:t>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30DF2" w:rsidP="0092623A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530DF2" w:rsidP="0092623A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530DF2">
      <w:pPr>
        <w:jc w:val="center"/>
      </w:pPr>
      <w:r>
        <w:rPr>
          <w:sz w:val="26"/>
        </w:rPr>
        <w:t>ПОСТАНОВИЛ:</w:t>
      </w:r>
    </w:p>
    <w:p w:rsidR="00530DF2" w:rsidP="0092623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Турченко</w:t>
      </w:r>
      <w:r>
        <w:rPr>
          <w:spacing w:val="-4"/>
          <w:sz w:val="26"/>
        </w:rPr>
        <w:t xml:space="preserve"> А.А.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15.6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</w:t>
      </w:r>
      <w:r>
        <w:rPr>
          <w:sz w:val="26"/>
        </w:rPr>
        <w:t xml:space="preserve"> наказание в виде административного штрафа в размере триста рублей.</w:t>
      </w:r>
    </w:p>
    <w:p w:rsidR="00530DF2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</w:t>
      </w:r>
      <w:r>
        <w:rPr>
          <w:sz w:val="26"/>
        </w:rPr>
        <w:t>, Отделение Республика Крым, БИК 043510001, КБК 82811601153010006140, ОКТМО 35721000, назначение платежа – административный штраф) УИН 0.</w:t>
      </w:r>
    </w:p>
    <w:p w:rsidR="00530DF2">
      <w:pPr>
        <w:ind w:firstLine="708"/>
        <w:jc w:val="both"/>
      </w:pPr>
      <w:r>
        <w:rPr>
          <w:sz w:val="26"/>
        </w:rPr>
        <w:t>Наименование платежа: денежные взыскания (штрафы) за административные правонарушения в области налогов и сборов, преду</w:t>
      </w:r>
      <w:r>
        <w:rPr>
          <w:sz w:val="26"/>
        </w:rPr>
        <w:t xml:space="preserve">смотренные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30DF2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rPr>
          <w:sz w:val="26"/>
        </w:rP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sz w:val="26"/>
        </w:rPr>
        <w:t>ельные работы</w:t>
      </w:r>
      <w:r>
        <w:rPr>
          <w:sz w:val="26"/>
        </w:rPr>
        <w:t xml:space="preserve"> на срок до пятидесяти часов. </w:t>
      </w:r>
    </w:p>
    <w:p w:rsidR="00530DF2" w:rsidP="0092623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</w:t>
      </w:r>
      <w:r>
        <w:rPr>
          <w:sz w:val="26"/>
        </w:rPr>
        <w:t>дской округ Саки) Республики Крым, со дня вручения или получения копии постановления.</w:t>
      </w:r>
    </w:p>
    <w:p w:rsidR="0092623A">
      <w:pPr>
        <w:rPr>
          <w:sz w:val="26"/>
        </w:rPr>
      </w:pPr>
    </w:p>
    <w:p w:rsidR="00530DF2"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30DF2"/>
    <w:sectPr w:rsidSect="00530D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30DF2"/>
    <w:rsid w:val="00530DF2"/>
    <w:rsid w:val="00926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