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546FFD">
      <w:pPr>
        <w:jc w:val="right"/>
      </w:pPr>
      <w:r>
        <w:rPr>
          <w:sz w:val="25"/>
        </w:rPr>
        <w:t>Дело № 5-73-11/2023</w:t>
      </w:r>
    </w:p>
    <w:p w:rsidR="00546FFD">
      <w:pPr>
        <w:jc w:val="right"/>
      </w:pPr>
      <w:r>
        <w:rPr>
          <w:sz w:val="25"/>
        </w:rPr>
        <w:t>УИД: 91MS0073-телефон-телефон</w:t>
      </w:r>
    </w:p>
    <w:p w:rsidR="00641C02">
      <w:pPr>
        <w:jc w:val="center"/>
        <w:rPr>
          <w:sz w:val="25"/>
        </w:rPr>
      </w:pPr>
    </w:p>
    <w:p w:rsidR="00546FFD">
      <w:pPr>
        <w:jc w:val="center"/>
      </w:pPr>
      <w:r>
        <w:rPr>
          <w:sz w:val="25"/>
        </w:rPr>
        <w:t>П</w:t>
      </w:r>
      <w:r>
        <w:rPr>
          <w:sz w:val="25"/>
        </w:rPr>
        <w:t xml:space="preserve"> О С Т А Н О В Л Е Н И Е</w:t>
      </w:r>
    </w:p>
    <w:p w:rsidR="00641C02">
      <w:pPr>
        <w:rPr>
          <w:sz w:val="25"/>
        </w:rPr>
      </w:pPr>
    </w:p>
    <w:p w:rsidR="00546FFD">
      <w:r>
        <w:rPr>
          <w:sz w:val="25"/>
        </w:rPr>
        <w:t xml:space="preserve">02 февраля 2023 года                                                                                                  </w:t>
      </w:r>
      <w:r>
        <w:rPr>
          <w:sz w:val="25"/>
        </w:rPr>
        <w:t xml:space="preserve">адрес </w:t>
      </w:r>
    </w:p>
    <w:p w:rsidR="00641C02">
      <w:pPr>
        <w:ind w:firstLine="708"/>
        <w:jc w:val="both"/>
        <w:rPr>
          <w:sz w:val="25"/>
        </w:rPr>
      </w:pPr>
    </w:p>
    <w:p w:rsidR="00546FFD">
      <w:pPr>
        <w:ind w:firstLine="708"/>
        <w:jc w:val="both"/>
      </w:pPr>
      <w:r>
        <w:rPr>
          <w:sz w:val="25"/>
        </w:rPr>
        <w:t xml:space="preserve">Мировой судья судебного участка № 73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(адрес и городской адрес) адрес</w:t>
      </w:r>
      <w:r>
        <w:rPr>
          <w:sz w:val="25"/>
        </w:rPr>
        <w:t xml:space="preserve"> Васильев В.А. рассмотрев материалы дела об административном правонарушении, поступившие из </w:t>
      </w:r>
      <w:r>
        <w:rPr>
          <w:sz w:val="25"/>
        </w:rPr>
        <w:t>фио</w:t>
      </w:r>
      <w:r>
        <w:rPr>
          <w:sz w:val="25"/>
        </w:rPr>
        <w:t xml:space="preserve"> МВД России «</w:t>
      </w:r>
      <w:r>
        <w:rPr>
          <w:sz w:val="25"/>
        </w:rPr>
        <w:t>Сакский</w:t>
      </w:r>
      <w:r>
        <w:rPr>
          <w:sz w:val="25"/>
        </w:rPr>
        <w:t>» в отношении гражданина:</w:t>
      </w:r>
    </w:p>
    <w:p w:rsidR="00546FFD">
      <w:pPr>
        <w:ind w:firstLine="708"/>
        <w:jc w:val="both"/>
      </w:pPr>
      <w:r>
        <w:rPr>
          <w:sz w:val="25"/>
        </w:rPr>
        <w:t>Белой О.А.</w:t>
      </w:r>
      <w:r>
        <w:rPr>
          <w:sz w:val="25"/>
        </w:rPr>
        <w:t>, паспортные данные, гражданки РФ, паспортные данные, не замужней, имеющей на иждивении тр</w:t>
      </w:r>
      <w:r>
        <w:rPr>
          <w:sz w:val="25"/>
        </w:rPr>
        <w:t xml:space="preserve">оих несовершеннолетних детей, не работающей, зарегистрированной по адресу: адрес, проживающей по адресу: адрес, ранее не </w:t>
      </w:r>
      <w:r>
        <w:rPr>
          <w:sz w:val="25"/>
        </w:rPr>
        <w:t>привлекавшейся</w:t>
      </w:r>
      <w:r>
        <w:rPr>
          <w:sz w:val="25"/>
        </w:rPr>
        <w:t xml:space="preserve"> к административной ответственности,</w:t>
      </w:r>
    </w:p>
    <w:p w:rsidR="00546FFD">
      <w:pPr>
        <w:jc w:val="center"/>
      </w:pPr>
      <w:r>
        <w:rPr>
          <w:sz w:val="25"/>
        </w:rPr>
        <w:t>У С Т А Н О В И Л:</w:t>
      </w:r>
    </w:p>
    <w:p w:rsidR="00546FFD" w:rsidP="00641C02">
      <w:pPr>
        <w:ind w:firstLine="708"/>
        <w:jc w:val="both"/>
      </w:pPr>
      <w:r>
        <w:rPr>
          <w:sz w:val="25"/>
        </w:rPr>
        <w:t xml:space="preserve">дата, </w:t>
      </w:r>
      <w:r>
        <w:rPr>
          <w:sz w:val="25"/>
        </w:rPr>
        <w:t>в</w:t>
      </w:r>
      <w:r>
        <w:rPr>
          <w:sz w:val="25"/>
        </w:rPr>
        <w:t xml:space="preserve"> время час. Белая О.А., находясь по месту жительства: адре</w:t>
      </w:r>
      <w:r>
        <w:rPr>
          <w:sz w:val="25"/>
        </w:rPr>
        <w:t xml:space="preserve">с, осуществила заведомо ложный вызов специализированной службы (полиции), сообщив сведения не соответствующие действительности о совершении противоправных действий со стороны </w:t>
      </w:r>
      <w:r>
        <w:rPr>
          <w:sz w:val="25"/>
        </w:rPr>
        <w:t>фио</w:t>
      </w:r>
    </w:p>
    <w:p w:rsidR="00546FFD">
      <w:pPr>
        <w:ind w:firstLine="708"/>
        <w:jc w:val="both"/>
      </w:pPr>
      <w:r>
        <w:rPr>
          <w:sz w:val="25"/>
        </w:rPr>
        <w:t>В судебное заседание Белая О.А. не явилась, ходатайств об отложении дела не п</w:t>
      </w:r>
      <w:r>
        <w:rPr>
          <w:sz w:val="25"/>
        </w:rPr>
        <w:t xml:space="preserve">оступило, в материалах дела имеются конверты с отметкой о возвращении почтового отправления с «истечением срока хранения», что является надлежащим извещением. </w:t>
      </w:r>
    </w:p>
    <w:p w:rsidR="00546FFD">
      <w:pPr>
        <w:ind w:firstLine="708"/>
        <w:jc w:val="both"/>
      </w:pPr>
      <w:r>
        <w:rPr>
          <w:sz w:val="25"/>
        </w:rPr>
        <w:t xml:space="preserve">В соответствии с п.6 Постановления Пленума ВС РФ </w:t>
      </w:r>
      <w:r>
        <w:rPr>
          <w:sz w:val="25"/>
        </w:rPr>
        <w:t>от</w:t>
      </w:r>
      <w:r>
        <w:rPr>
          <w:sz w:val="25"/>
        </w:rPr>
        <w:t xml:space="preserve"> </w:t>
      </w:r>
      <w:r>
        <w:rPr>
          <w:sz w:val="25"/>
        </w:rPr>
        <w:t>дата</w:t>
      </w:r>
      <w:r>
        <w:rPr>
          <w:sz w:val="25"/>
        </w:rPr>
        <w:t xml:space="preserve"> № 5 Лицо, в отношении которого ведется </w:t>
      </w:r>
      <w:r>
        <w:rPr>
          <w:sz w:val="25"/>
        </w:rPr>
        <w:t>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</w:t>
      </w:r>
      <w:r>
        <w:rPr>
          <w:sz w:val="25"/>
        </w:rPr>
        <w:t>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</w:t>
      </w:r>
      <w:r>
        <w:rPr>
          <w:sz w:val="25"/>
        </w:rPr>
        <w:t xml:space="preserve">лений разряда "Судебное", утвержденных приказом наименование организации </w:t>
      </w:r>
      <w:r>
        <w:rPr>
          <w:sz w:val="25"/>
        </w:rPr>
        <w:t>от</w:t>
      </w:r>
      <w:r>
        <w:rPr>
          <w:sz w:val="25"/>
        </w:rPr>
        <w:t xml:space="preserve"> дата N 343.</w:t>
      </w:r>
    </w:p>
    <w:p w:rsidR="00546FFD">
      <w:pPr>
        <w:ind w:firstLine="708"/>
        <w:jc w:val="both"/>
      </w:pPr>
      <w:r>
        <w:rPr>
          <w:sz w:val="25"/>
        </w:rPr>
        <w:t xml:space="preserve">В соответствии с ч. 2 ст. 25.1 КоАП РФ в отсутствие указанного лица дело может быть рассмотрено лишь в случаях, если имеются данные о надлежащем извещении лица о месте </w:t>
      </w:r>
      <w:r>
        <w:rPr>
          <w:sz w:val="25"/>
        </w:rPr>
        <w:t>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sz w:val="25"/>
        </w:rPr>
        <w:t xml:space="preserve"> При указанных обстоятельствах мировой судья считает возможным рассмотреть дело в отсутствие не явив</w:t>
      </w:r>
      <w:r>
        <w:rPr>
          <w:sz w:val="25"/>
        </w:rPr>
        <w:t xml:space="preserve">шегося лица, привлекаемого к административной ответственности. </w:t>
      </w:r>
    </w:p>
    <w:p w:rsidR="00546FFD">
      <w:pPr>
        <w:ind w:firstLine="708"/>
        <w:jc w:val="both"/>
      </w:pPr>
      <w:r>
        <w:rPr>
          <w:sz w:val="25"/>
        </w:rPr>
        <w:t>Исследовав и оценив письменные материалы дела в их совокупности, мировой судья приходит к следующим выводам.</w:t>
      </w:r>
    </w:p>
    <w:p w:rsidR="00546FFD">
      <w:pPr>
        <w:ind w:firstLine="708"/>
        <w:jc w:val="both"/>
      </w:pPr>
      <w:r>
        <w:rPr>
          <w:sz w:val="25"/>
        </w:rPr>
        <w:t>Статьей 19.13 КоАП РФ предусмотрена ответственность за заведомо ложный вызов пожарн</w:t>
      </w:r>
      <w:r>
        <w:rPr>
          <w:sz w:val="25"/>
        </w:rPr>
        <w:t>ой охраны, полиции, скорой медицинской помощи или иных специализированных служб.</w:t>
      </w:r>
    </w:p>
    <w:p w:rsidR="00546FFD">
      <w:pPr>
        <w:ind w:firstLine="708"/>
        <w:jc w:val="both"/>
      </w:pPr>
      <w:r>
        <w:rPr>
          <w:sz w:val="25"/>
        </w:rPr>
        <w:t>Факт совершения административного правонарушения и виновность Белой О.А. в его совершении объективно подтверждается материалами дела, исследованными в ходе судебного заседания</w:t>
      </w:r>
      <w:r>
        <w:rPr>
          <w:sz w:val="25"/>
        </w:rPr>
        <w:t xml:space="preserve">: протоколом об административном правонарушении 8201 № 116072 от дата, составленным уполномоченным должностным лицом с участием лица, </w:t>
      </w:r>
      <w:r>
        <w:rPr>
          <w:sz w:val="25"/>
        </w:rPr>
        <w:t>привлекаемого к административной ответственности, с разъяснением ей прав, предусмотренных ст. 25.1 КоАП РФ, ст. 51 Констит</w:t>
      </w:r>
      <w:r>
        <w:rPr>
          <w:sz w:val="25"/>
        </w:rPr>
        <w:t>уции РФ, о чем имеется ее подпись.</w:t>
      </w:r>
      <w:r>
        <w:rPr>
          <w:sz w:val="25"/>
        </w:rPr>
        <w:t xml:space="preserve"> Копию протокола она получила; копией рапорта </w:t>
      </w:r>
      <w:r>
        <w:rPr>
          <w:sz w:val="25"/>
        </w:rPr>
        <w:t>фио</w:t>
      </w:r>
      <w:r>
        <w:rPr>
          <w:sz w:val="25"/>
        </w:rPr>
        <w:t xml:space="preserve"> МВД России «</w:t>
      </w:r>
      <w:r>
        <w:rPr>
          <w:sz w:val="25"/>
        </w:rPr>
        <w:t>Сакский</w:t>
      </w:r>
      <w:r>
        <w:rPr>
          <w:sz w:val="25"/>
        </w:rPr>
        <w:t xml:space="preserve">» от дата; объяснением Белой О.А. от дата; объяснением Белой О.А. от дата; объяснением Белой О.А. </w:t>
      </w:r>
      <w:r>
        <w:rPr>
          <w:sz w:val="25"/>
        </w:rPr>
        <w:t>от</w:t>
      </w:r>
      <w:r>
        <w:rPr>
          <w:sz w:val="25"/>
        </w:rPr>
        <w:t xml:space="preserve"> дата; объяснением </w:t>
      </w:r>
      <w:r>
        <w:rPr>
          <w:sz w:val="25"/>
        </w:rPr>
        <w:t>фио</w:t>
      </w:r>
      <w:r>
        <w:rPr>
          <w:sz w:val="25"/>
        </w:rPr>
        <w:t xml:space="preserve"> от дата; объяснением </w:t>
      </w:r>
      <w:r>
        <w:rPr>
          <w:sz w:val="25"/>
        </w:rPr>
        <w:t>фио</w:t>
      </w:r>
      <w:r>
        <w:rPr>
          <w:sz w:val="25"/>
        </w:rPr>
        <w:t xml:space="preserve"> от да</w:t>
      </w:r>
      <w:r>
        <w:rPr>
          <w:sz w:val="25"/>
        </w:rPr>
        <w:t>та.</w:t>
      </w:r>
    </w:p>
    <w:p w:rsidR="00546FFD">
      <w:pPr>
        <w:ind w:firstLine="708"/>
        <w:jc w:val="both"/>
      </w:pPr>
      <w:r>
        <w:rPr>
          <w:sz w:val="25"/>
        </w:rPr>
        <w:t>Достоверность вышеуказанных доказательств не вызывает у суда сомнений, поскольку они последовательны, не противоречивы и согласуются между собой, получены в соответствии с требованиями закона, протокол об административном правонарушении составлен уполн</w:t>
      </w:r>
      <w:r>
        <w:rPr>
          <w:sz w:val="25"/>
        </w:rPr>
        <w:t>омоченным должностным лицом, его содержание и оформление соответствуют требованиям ст. 28.2 КоАП РФ, в нем отражены все сведения, необходимые для разрешения дела, каких-либо существенных процессуальных нарушений при его составлении не установлено, права</w:t>
      </w:r>
      <w:r>
        <w:rPr>
          <w:sz w:val="25"/>
        </w:rPr>
        <w:t xml:space="preserve"> </w:t>
      </w:r>
      <w:r>
        <w:rPr>
          <w:sz w:val="25"/>
        </w:rPr>
        <w:t>ли</w:t>
      </w:r>
      <w:r>
        <w:rPr>
          <w:sz w:val="25"/>
        </w:rPr>
        <w:t>ца, привлекаемого к административной ответственности соблюдены.</w:t>
      </w:r>
    </w:p>
    <w:p w:rsidR="00546FFD">
      <w:pPr>
        <w:ind w:firstLine="708"/>
        <w:jc w:val="both"/>
      </w:pPr>
      <w:r>
        <w:rPr>
          <w:sz w:val="25"/>
        </w:rPr>
        <w:t>Доказательства получены с соблюдением установленного законом порядка, отвечают требованиям относимости, допустимости и достаточности, поэтому в соответствии со ст. 26.2 КоАП РФ отнесены к числ</w:t>
      </w:r>
      <w:r>
        <w:rPr>
          <w:sz w:val="25"/>
        </w:rPr>
        <w:t>у доказательств, имеющих значение для правильного разрешения дела.</w:t>
      </w:r>
    </w:p>
    <w:p w:rsidR="00546FFD">
      <w:pPr>
        <w:ind w:firstLine="708"/>
        <w:jc w:val="both"/>
      </w:pPr>
      <w:r>
        <w:rPr>
          <w:sz w:val="25"/>
        </w:rPr>
        <w:t>Анализируя и оценивая, в соответствии со ст. 26.11 КоАП РФ, собранные и исследованные в судебном заседании доказательства в их совокупности, мировой судья приходит к выводу о виновности Бел</w:t>
      </w:r>
      <w:r>
        <w:rPr>
          <w:sz w:val="25"/>
        </w:rPr>
        <w:t>ой О.А. в совершении административного правонарушения, предусмотренного ст. 19.13 КоАП РФ, т.е. заведомо ложный вызов полиции.</w:t>
      </w:r>
    </w:p>
    <w:p w:rsidR="00546FFD">
      <w:pPr>
        <w:ind w:firstLine="708"/>
        <w:jc w:val="both"/>
      </w:pPr>
      <w:r>
        <w:rPr>
          <w:sz w:val="25"/>
        </w:rPr>
        <w:t>Установленных законом оснований для прекращения производства по делу не имеется, срок давности привлечения к административной отв</w:t>
      </w:r>
      <w:r>
        <w:rPr>
          <w:sz w:val="25"/>
        </w:rPr>
        <w:t>етственности не истек, каких-либо неустранимых сомнений по делу, которые в соответствии со ст. 1.5 КоАП РФ должны быть истолкованы в пользу лица, в отношении которого ведется производство по делу об административном правонарушении, не усматривается.</w:t>
      </w:r>
    </w:p>
    <w:p w:rsidR="00546FFD">
      <w:pPr>
        <w:ind w:firstLine="708"/>
        <w:jc w:val="both"/>
      </w:pPr>
      <w:r>
        <w:rPr>
          <w:sz w:val="25"/>
        </w:rPr>
        <w:t>В соот</w:t>
      </w:r>
      <w:r>
        <w:rPr>
          <w:sz w:val="25"/>
        </w:rPr>
        <w:t>ветствии со ст. ст. 4.2, 4.3 КоАП РФ обстоятельств, смягчающих и отягчающих административную ответственность Белой О.А., не установлено.</w:t>
      </w:r>
    </w:p>
    <w:p w:rsidR="00546FFD">
      <w:pPr>
        <w:ind w:firstLine="708"/>
        <w:jc w:val="both"/>
      </w:pPr>
      <w:r>
        <w:rPr>
          <w:sz w:val="25"/>
        </w:rPr>
        <w:t xml:space="preserve">При назначении административного наказания, с учетом характера совершенного административного правонарушения, личности </w:t>
      </w:r>
      <w:r>
        <w:rPr>
          <w:sz w:val="25"/>
        </w:rPr>
        <w:t>виновной, ее имущественного положения, привлечения к административной ответственности впервые, всех обстоятельств дела, мировой судья считает возможным назначить административное наказание в виде административного штрафа, предусмотренного санкцией ст. 19.1</w:t>
      </w:r>
      <w:r>
        <w:rPr>
          <w:sz w:val="25"/>
        </w:rPr>
        <w:t>3 КоАП РФ, в минимальном размере, что будет достаточной мерой ответственности за совершенное правонарушение, способствовать предупреждению совершения новых правонарушений, отвечать целям административного наказания</w:t>
      </w:r>
      <w:r>
        <w:rPr>
          <w:sz w:val="25"/>
        </w:rPr>
        <w:t xml:space="preserve"> для достижения справедливого баланса публ</w:t>
      </w:r>
      <w:r>
        <w:rPr>
          <w:sz w:val="25"/>
        </w:rPr>
        <w:t>ичных и частных интересов в рамках настоящего производства по делу об административном правонарушении.</w:t>
      </w:r>
    </w:p>
    <w:p w:rsidR="00546FFD">
      <w:pPr>
        <w:ind w:firstLine="708"/>
        <w:jc w:val="both"/>
      </w:pPr>
      <w:r>
        <w:rPr>
          <w:sz w:val="25"/>
        </w:rPr>
        <w:t xml:space="preserve">На основании </w:t>
      </w:r>
      <w:r>
        <w:rPr>
          <w:sz w:val="25"/>
        </w:rPr>
        <w:t>изложенного</w:t>
      </w:r>
      <w:r>
        <w:rPr>
          <w:sz w:val="25"/>
        </w:rPr>
        <w:t>, ст. 19.13 КоАП РФ, руководствуясь ст. ст. 29.9, 29.10 КоАП РФ, мировой судья, -</w:t>
      </w:r>
    </w:p>
    <w:p w:rsidR="00546FFD">
      <w:pPr>
        <w:ind w:firstLine="708"/>
        <w:jc w:val="both"/>
      </w:pPr>
      <w:r>
        <w:rPr>
          <w:sz w:val="25"/>
        </w:rPr>
        <w:t xml:space="preserve">На основании </w:t>
      </w:r>
      <w:r>
        <w:rPr>
          <w:sz w:val="25"/>
        </w:rPr>
        <w:t>изложенного</w:t>
      </w:r>
      <w:r>
        <w:rPr>
          <w:sz w:val="25"/>
        </w:rPr>
        <w:t>, руководствуясь ст.ст.</w:t>
      </w:r>
      <w:r>
        <w:rPr>
          <w:sz w:val="25"/>
        </w:rPr>
        <w:t>29.9, 29.10 КоАП РФ, мировой судья,</w:t>
      </w:r>
    </w:p>
    <w:p w:rsidR="00546FFD">
      <w:pPr>
        <w:jc w:val="center"/>
      </w:pPr>
      <w:r>
        <w:rPr>
          <w:sz w:val="25"/>
        </w:rPr>
        <w:t>ПОСТАНОВИЛ:</w:t>
      </w:r>
    </w:p>
    <w:p w:rsidR="00546FFD">
      <w:pPr>
        <w:ind w:firstLine="708"/>
        <w:jc w:val="both"/>
      </w:pPr>
      <w:r>
        <w:rPr>
          <w:sz w:val="25"/>
        </w:rPr>
        <w:t xml:space="preserve">Белую О.А. </w:t>
      </w:r>
      <w:r>
        <w:rPr>
          <w:sz w:val="25"/>
        </w:rPr>
        <w:t>признать виновной в совершении административного правонарушения, предусмотренного ст. 19.13 КоАП РФ и назначить ей административное наказание в виде штрафа в сумме сумма в доход госу</w:t>
      </w:r>
      <w:r>
        <w:rPr>
          <w:sz w:val="25"/>
        </w:rPr>
        <w:t>дарства.</w:t>
      </w:r>
    </w:p>
    <w:p w:rsidR="00546FFD">
      <w:pPr>
        <w:ind w:firstLine="708"/>
        <w:jc w:val="both"/>
      </w:pPr>
      <w:r>
        <w:rPr>
          <w:sz w:val="25"/>
        </w:rPr>
        <w:t xml:space="preserve">Штраф подлежит зачислению по реквизитам: Юридический адрес: адрес 60-летия СССР, 28, Почтовый адрес: адрес 60-летия СССР, 28, ОГРН 1149102019164, Получатель: </w:t>
      </w:r>
      <w:r>
        <w:rPr>
          <w:sz w:val="25"/>
        </w:rPr>
        <w:t>УФК по адрес (Министерство юстиции адрес, Наименование банка:</w:t>
      </w:r>
      <w:r>
        <w:rPr>
          <w:sz w:val="25"/>
        </w:rPr>
        <w:t xml:space="preserve"> Отделение адрес Банка Росси</w:t>
      </w:r>
      <w:r>
        <w:rPr>
          <w:sz w:val="25"/>
        </w:rPr>
        <w:t>и//УФК по адрес, ИНН телефон, КПП телефон, БИК: телефон, Единый казначейский счет 40102810645370000035, Казначейский счет 03100643000000017500, лицевой счет телефон в УФК по адрес Код Сводного реестра телефон, ОКТМО телефон, Код бюджетной классификации дох</w:t>
      </w:r>
      <w:r>
        <w:rPr>
          <w:sz w:val="25"/>
        </w:rPr>
        <w:t>одов 82811601193010013140, УИН: 0410760300735000112319144.</w:t>
      </w:r>
    </w:p>
    <w:p w:rsidR="00546FFD" w:rsidP="00641C02">
      <w:pPr>
        <w:ind w:firstLine="708"/>
        <w:jc w:val="both"/>
      </w:pPr>
      <w:r>
        <w:rPr>
          <w:sz w:val="25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</w:t>
      </w:r>
      <w:r>
        <w:rPr>
          <w:sz w:val="25"/>
        </w:rPr>
        <w:t xml:space="preserve"> административного штрафа в законную силу.</w:t>
      </w:r>
    </w:p>
    <w:p w:rsidR="00546FFD">
      <w:pPr>
        <w:ind w:firstLine="708"/>
        <w:jc w:val="both"/>
      </w:pPr>
      <w:r>
        <w:rPr>
          <w:sz w:val="25"/>
        </w:rPr>
        <w:t xml:space="preserve">В случае неуплаты административного штрафа в установленный законом 60- </w:t>
      </w:r>
      <w:r>
        <w:rPr>
          <w:sz w:val="25"/>
        </w:rPr>
        <w:t>дневный</w:t>
      </w:r>
      <w:r>
        <w:rPr>
          <w:sz w:val="25"/>
        </w:rP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</w:t>
      </w:r>
      <w:r>
        <w:rPr>
          <w:sz w:val="25"/>
        </w:rPr>
        <w:t>сматривает назначение лицу наказания в виде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</w:t>
      </w:r>
      <w:r>
        <w:rPr>
          <w:sz w:val="25"/>
        </w:rPr>
        <w:t xml:space="preserve"> срок до пятид</w:t>
      </w:r>
      <w:r>
        <w:rPr>
          <w:sz w:val="25"/>
        </w:rPr>
        <w:t xml:space="preserve">есяти часов. </w:t>
      </w:r>
    </w:p>
    <w:p w:rsidR="00546FFD">
      <w:pPr>
        <w:ind w:firstLine="708"/>
        <w:jc w:val="both"/>
      </w:pPr>
      <w:r>
        <w:rPr>
          <w:sz w:val="25"/>
        </w:rPr>
        <w:t xml:space="preserve">Документ, подтверждающий оплату административного штрафа, необходимо предоставить в судебный участок № 73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(адрес и городской адрес) адрес.</w:t>
      </w:r>
    </w:p>
    <w:p w:rsidR="00546FFD" w:rsidP="00641C02">
      <w:pPr>
        <w:ind w:firstLine="708"/>
        <w:jc w:val="both"/>
      </w:pPr>
      <w:r>
        <w:rPr>
          <w:sz w:val="25"/>
        </w:rPr>
        <w:t xml:space="preserve">Постановление может быть обжаловано в апелляционном порядке в течение десяти </w:t>
      </w:r>
      <w:r>
        <w:rPr>
          <w:sz w:val="25"/>
        </w:rPr>
        <w:t xml:space="preserve">суток в </w:t>
      </w:r>
      <w:r>
        <w:rPr>
          <w:sz w:val="25"/>
        </w:rPr>
        <w:t>Сакский</w:t>
      </w:r>
      <w:r>
        <w:rPr>
          <w:sz w:val="25"/>
        </w:rPr>
        <w:t xml:space="preserve"> районный суд адрес, через судебный участок № 73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(адрес и городской адрес) адрес, со дня вручения или получения копии постановления.</w:t>
      </w:r>
    </w:p>
    <w:p w:rsidR="00641C02">
      <w:pPr>
        <w:rPr>
          <w:sz w:val="25"/>
        </w:rPr>
      </w:pPr>
    </w:p>
    <w:p w:rsidR="00546FFD">
      <w:r>
        <w:rPr>
          <w:sz w:val="25"/>
        </w:rPr>
        <w:t xml:space="preserve">        </w:t>
      </w:r>
      <w:r>
        <w:rPr>
          <w:sz w:val="25"/>
        </w:rPr>
        <w:t xml:space="preserve">Мировой судья                                                                         </w:t>
      </w:r>
      <w:r>
        <w:rPr>
          <w:sz w:val="25"/>
        </w:rPr>
        <w:t xml:space="preserve">Васильев В.А. </w:t>
      </w:r>
    </w:p>
    <w:p w:rsidR="00546FFD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FFD"/>
    <w:rsid w:val="00546FFD"/>
    <w:rsid w:val="00641C0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