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F778C"/>
    <w:p w:rsidR="00DF778C">
      <w:pPr>
        <w:jc w:val="right"/>
      </w:pPr>
      <w:r>
        <w:rPr>
          <w:sz w:val="26"/>
        </w:rPr>
        <w:t>Дело № 5-73-22/2020</w:t>
      </w:r>
    </w:p>
    <w:p w:rsidR="00DF778C">
      <w:pPr>
        <w:jc w:val="right"/>
      </w:pPr>
      <w:r>
        <w:rPr>
          <w:sz w:val="26"/>
        </w:rPr>
        <w:t>УИД: 91MS0073-01-2020-000041-81</w:t>
      </w:r>
    </w:p>
    <w:p w:rsidR="005978F7">
      <w:pPr>
        <w:jc w:val="center"/>
        <w:rPr>
          <w:sz w:val="26"/>
        </w:rPr>
      </w:pPr>
    </w:p>
    <w:p w:rsidR="00DF778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978F7">
      <w:pPr>
        <w:ind w:firstLine="708"/>
        <w:rPr>
          <w:sz w:val="26"/>
        </w:rPr>
      </w:pPr>
    </w:p>
    <w:p w:rsidR="00DF778C">
      <w:pPr>
        <w:ind w:firstLine="708"/>
      </w:pPr>
      <w:r>
        <w:rPr>
          <w:sz w:val="26"/>
        </w:rPr>
        <w:t xml:space="preserve">27 января 2020 года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5978F7">
      <w:pPr>
        <w:jc w:val="both"/>
        <w:rPr>
          <w:sz w:val="26"/>
        </w:rPr>
      </w:pPr>
    </w:p>
    <w:p w:rsidR="00DF778C" w:rsidP="005978F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DF778C" w:rsidP="005978F7">
      <w:pPr>
        <w:ind w:left="851"/>
        <w:jc w:val="both"/>
      </w:pPr>
      <w:r>
        <w:rPr>
          <w:sz w:val="26"/>
        </w:rPr>
        <w:t>Курапова А.В.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DF778C" w:rsidP="005978F7">
      <w:pPr>
        <w:jc w:val="center"/>
      </w:pPr>
      <w:r>
        <w:rPr>
          <w:sz w:val="26"/>
        </w:rPr>
        <w:t>УСТАНОВИЛ:</w:t>
      </w:r>
    </w:p>
    <w:p w:rsidR="00DF778C" w:rsidP="005978F7">
      <w:pPr>
        <w:ind w:firstLine="708"/>
        <w:jc w:val="both"/>
      </w:pPr>
      <w:r>
        <w:rPr>
          <w:sz w:val="26"/>
        </w:rPr>
        <w:t>Курапов А.В.</w:t>
      </w:r>
      <w:r>
        <w:rPr>
          <w:sz w:val="26"/>
        </w:rPr>
        <w:t xml:space="preserve"> 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с признаками опьянения (запах алкоголя изо рта, резкое изменения окраски кожных покровов лица), в нарушение требований п. 2.3.2 ПДД РФ, не выполнил законное требова</w:t>
      </w:r>
      <w:r>
        <w:rPr>
          <w:sz w:val="26"/>
        </w:rPr>
        <w:t>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DF778C">
      <w:pPr>
        <w:ind w:firstLine="708"/>
        <w:jc w:val="both"/>
      </w:pPr>
      <w:r>
        <w:rPr>
          <w:sz w:val="26"/>
        </w:rPr>
        <w:t xml:space="preserve">В судебное заседание Курапов А.В. явился, подтвердил факт отказа </w:t>
      </w:r>
      <w:r>
        <w:rPr>
          <w:sz w:val="26"/>
        </w:rPr>
        <w:t>от</w:t>
      </w:r>
      <w:r>
        <w:rPr>
          <w:sz w:val="26"/>
        </w:rPr>
        <w:t xml:space="preserve"> прохождения медицин</w:t>
      </w:r>
      <w:r>
        <w:rPr>
          <w:sz w:val="26"/>
        </w:rPr>
        <w:t>ского освидетельствования на состояние опьянения, при указанных в протоколе об административном правонарушении обстоятельствах, накануне употреблял водку</w:t>
      </w:r>
      <w:r>
        <w:rPr>
          <w:i/>
          <w:sz w:val="26"/>
        </w:rPr>
        <w:t xml:space="preserve">. </w:t>
      </w:r>
    </w:p>
    <w:p w:rsidR="00DF778C">
      <w:pPr>
        <w:ind w:firstLine="708"/>
        <w:jc w:val="both"/>
      </w:pPr>
      <w:r>
        <w:rPr>
          <w:sz w:val="26"/>
        </w:rPr>
        <w:t>Выслушав Курапова А.В., изучив материалы дела, мировой судья пришел к выводу о наличии в действиях К</w:t>
      </w:r>
      <w:r>
        <w:rPr>
          <w:sz w:val="26"/>
        </w:rPr>
        <w:t xml:space="preserve">урапова А.В.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DF778C" w:rsidP="005978F7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</w:t>
      </w:r>
      <w:r>
        <w:rPr>
          <w:sz w:val="26"/>
        </w:rPr>
        <w:t>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</w:t>
      </w:r>
      <w:r>
        <w:rPr>
          <w:sz w:val="26"/>
        </w:rPr>
        <w:t xml:space="preserve">ение для правильного разрешения дела. </w:t>
      </w:r>
    </w:p>
    <w:p w:rsidR="00DF778C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</w:t>
      </w:r>
      <w:r>
        <w:rPr>
          <w:sz w:val="26"/>
        </w:rPr>
        <w:t xml:space="preserve">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</w:t>
      </w:r>
      <w:r>
        <w:rPr>
          <w:sz w:val="26"/>
        </w:rPr>
        <w:t>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 xml:space="preserve">закрепленных законодательством Российской Федерации признаков при отрицательном результате освидетельствования на состояние </w:t>
      </w:r>
      <w:r>
        <w:rPr>
          <w:sz w:val="26"/>
        </w:rPr>
        <w:t xml:space="preserve">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</w:t>
      </w:r>
      <w:r>
        <w:rPr>
          <w:sz w:val="26"/>
        </w:rPr>
        <w:t xml:space="preserve">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</w:t>
        </w:r>
        <w:r>
          <w:rPr>
            <w:color w:val="0000FF"/>
            <w:sz w:val="26"/>
            <w:u w:val="single"/>
          </w:rPr>
          <w:t xml:space="preserve">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</w:t>
      </w:r>
      <w:r>
        <w:rPr>
          <w:sz w:val="26"/>
        </w:rPr>
        <w:t>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</w:t>
      </w:r>
      <w:r>
        <w:rPr>
          <w:sz w:val="26"/>
        </w:rPr>
        <w:t>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F778C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</w:t>
      </w:r>
      <w:r>
        <w:rPr>
          <w:sz w:val="26"/>
        </w:rPr>
        <w:t>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</w:t>
      </w:r>
      <w:r>
        <w:rPr>
          <w:sz w:val="26"/>
        </w:rPr>
        <w:t>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</w:t>
      </w:r>
      <w:r>
        <w:rPr>
          <w:sz w:val="26"/>
        </w:rPr>
        <w:t xml:space="preserve">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</w:t>
      </w:r>
      <w:r>
        <w:rPr>
          <w:sz w:val="26"/>
        </w:rPr>
        <w:t xml:space="preserve">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DF778C">
      <w:pPr>
        <w:ind w:firstLine="708"/>
        <w:jc w:val="both"/>
      </w:pPr>
      <w:r>
        <w:rPr>
          <w:sz w:val="26"/>
        </w:rPr>
        <w:t>И</w:t>
      </w:r>
      <w:r>
        <w:rPr>
          <w:sz w:val="26"/>
        </w:rPr>
        <w:t xml:space="preserve">з материалов дела усматривается, что основаниями полагать о нахождении водителя транспортного средства Курапова А.В. в состоянии опьянения явились следующие признаки: запах алкоголя изо рта, резкое изменение окраски кожных покровов лица, что согласуется с </w:t>
      </w:r>
      <w:r>
        <w:rPr>
          <w:sz w:val="26"/>
        </w:rPr>
        <w:t>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</w:t>
      </w:r>
      <w:r>
        <w:rPr>
          <w:sz w:val="26"/>
        </w:rPr>
        <w:t xml:space="preserve">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DF778C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</w:t>
      </w:r>
      <w:r>
        <w:rPr>
          <w:sz w:val="26"/>
        </w:rPr>
        <w:t>ольного опьянения, состояние алкогольного опьянения установлено не было, от прохождения медицинского освидетельствования на состояние опьянения Курапов А.В. отказался.</w:t>
      </w:r>
    </w:p>
    <w:p w:rsidR="00DF778C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</w:t>
      </w:r>
      <w:r>
        <w:rPr>
          <w:sz w:val="26"/>
        </w:rPr>
        <w:t>ольного опьянения, направление на медицинское освидетельствование на состояние опьянения осуществлено должностным лицом инспектором ОГИБДД МО МВД России «Сакский», которому предоставлено право государственного надзора и контроля за безопасностью движения и</w:t>
      </w:r>
      <w:r>
        <w:rPr>
          <w:sz w:val="26"/>
        </w:rPr>
        <w:t xml:space="preserve">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DF778C">
      <w:pPr>
        <w:ind w:firstLine="708"/>
        <w:jc w:val="both"/>
      </w:pPr>
      <w:r>
        <w:rPr>
          <w:sz w:val="26"/>
        </w:rPr>
        <w:t>Таким образом, Курапов А.В. не выполнил законное требование уполномоченного должностного лица о прохождении водителем транспортного средст</w:t>
      </w:r>
      <w:r>
        <w:rPr>
          <w:sz w:val="26"/>
        </w:rPr>
        <w:t xml:space="preserve">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DF778C">
      <w:pPr>
        <w:ind w:firstLine="708"/>
        <w:jc w:val="both"/>
      </w:pPr>
      <w:r>
        <w:rPr>
          <w:sz w:val="26"/>
        </w:rPr>
        <w:t>Вина Курапова А.В. подтверждается собран</w:t>
      </w:r>
      <w:r>
        <w:rPr>
          <w:sz w:val="26"/>
        </w:rPr>
        <w:t xml:space="preserve">ными по делу материалами, а именно: </w:t>
      </w:r>
    </w:p>
    <w:p w:rsidR="00DF778C">
      <w:pPr>
        <w:ind w:firstLine="540"/>
        <w:jc w:val="both"/>
      </w:pP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составленным уполномоченным должностным лицом с участием Курапова А.В.,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F778C">
      <w:pPr>
        <w:ind w:firstLine="708"/>
        <w:jc w:val="both"/>
      </w:pPr>
      <w:r>
        <w:rPr>
          <w:sz w:val="26"/>
        </w:rPr>
        <w:t>- протоколом</w:t>
      </w:r>
      <w:r>
        <w:rPr>
          <w:sz w:val="26"/>
        </w:rPr>
        <w:t xml:space="preserve"> об отстранении от управления транспортным средством</w:t>
      </w:r>
      <w:r>
        <w:rPr>
          <w:sz w:val="26"/>
        </w:rPr>
        <w:t>;</w:t>
      </w:r>
    </w:p>
    <w:p w:rsidR="00DF778C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DF778C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DF778C">
      <w:pPr>
        <w:ind w:firstLine="708"/>
        <w:jc w:val="both"/>
      </w:pPr>
      <w:r>
        <w:rPr>
          <w:sz w:val="26"/>
        </w:rPr>
        <w:t>- видеозаписью,</w:t>
      </w:r>
    </w:p>
    <w:p w:rsidR="00DF778C">
      <w:pPr>
        <w:ind w:firstLine="708"/>
        <w:jc w:val="both"/>
      </w:pPr>
      <w:r>
        <w:rPr>
          <w:sz w:val="26"/>
        </w:rPr>
        <w:t>- рапортом ИДПС отделения ДПС МО МВД России «Сакский».</w:t>
      </w:r>
      <w:r>
        <w:rPr>
          <w:sz w:val="26"/>
        </w:rPr>
        <w:t xml:space="preserve"> </w:t>
      </w:r>
    </w:p>
    <w:p w:rsidR="00DF778C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</w:t>
      </w:r>
      <w:r>
        <w:rPr>
          <w:sz w:val="26"/>
        </w:rPr>
        <w:t xml:space="preserve">ребованиями статьи 26.11 Кодекса Российской Федерации об административных правонарушениях. </w:t>
      </w:r>
    </w:p>
    <w:p w:rsidR="00DF778C">
      <w:pPr>
        <w:ind w:firstLine="708"/>
        <w:jc w:val="both"/>
      </w:pPr>
      <w:r>
        <w:rPr>
          <w:sz w:val="26"/>
        </w:rPr>
        <w:t>Таким образом, мировой судья считает, что вина Курапова А.В. в совершении административного правонарушения полностью доказана, мировой судья квалифицирует по ч. 1 с</w:t>
      </w:r>
      <w:r>
        <w:rPr>
          <w:sz w:val="26"/>
        </w:rPr>
        <w:t xml:space="preserve">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rPr>
          <w:sz w:val="26"/>
        </w:rPr>
        <w:t>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DF778C">
      <w:pPr>
        <w:ind w:firstLine="708"/>
        <w:jc w:val="both"/>
      </w:pPr>
      <w:r>
        <w:rPr>
          <w:sz w:val="26"/>
        </w:rPr>
        <w:t>Как усматривается из материалов дела, Курапов А.В. в установленном законом порядке</w:t>
      </w:r>
      <w:r>
        <w:rPr>
          <w:sz w:val="26"/>
        </w:rPr>
        <w:t xml:space="preserve"> получал специальное право управления транспортными средствами и водительское удостоверение.</w:t>
      </w:r>
    </w:p>
    <w:p w:rsidR="00DF778C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</w:t>
      </w:r>
      <w:r>
        <w:rPr>
          <w:sz w:val="26"/>
        </w:rPr>
        <w:t>о личности виновного. Обстоятельств, отягчающих и смягчающих административную ответственность, мировой судья не находит.</w:t>
      </w:r>
    </w:p>
    <w:p w:rsidR="00DF778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DF778C">
      <w:pPr>
        <w:jc w:val="center"/>
      </w:pPr>
      <w:r>
        <w:rPr>
          <w:sz w:val="26"/>
        </w:rPr>
        <w:t xml:space="preserve">ПОСТАНОВИЛ: </w:t>
      </w:r>
    </w:p>
    <w:p w:rsidR="00DF778C">
      <w:pPr>
        <w:ind w:firstLine="708"/>
        <w:jc w:val="both"/>
      </w:pPr>
      <w:r>
        <w:rPr>
          <w:sz w:val="26"/>
        </w:rPr>
        <w:t>Курапова А.В.</w:t>
      </w:r>
      <w:r>
        <w:rPr>
          <w:sz w:val="26"/>
        </w:rPr>
        <w:t xml:space="preserve"> признать виновным в совершении адми</w:t>
      </w:r>
      <w:r>
        <w:rPr>
          <w:sz w:val="26"/>
        </w:rPr>
        <w:t xml:space="preserve">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</w:t>
      </w:r>
      <w:r>
        <w:rPr>
          <w:sz w:val="26"/>
        </w:rPr>
        <w:t>сть месяцев.</w:t>
      </w:r>
    </w:p>
    <w:p w:rsidR="00DF778C" w:rsidP="005978F7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</w:t>
      </w:r>
      <w:r>
        <w:rPr>
          <w:sz w:val="26"/>
        </w:rPr>
        <w:t>Банка получателя 043510001, КБК 18811630020016000140, ОКТМО 35721000, УИН 18810491202600000236.</w:t>
      </w:r>
    </w:p>
    <w:p w:rsidR="00DF778C" w:rsidP="005978F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rPr>
          <w:sz w:val="26"/>
        </w:rPr>
        <w:t xml:space="preserve"> вступления постановления о наложении административного штрафа в законную силу.</w:t>
      </w:r>
    </w:p>
    <w:p w:rsidR="00DF778C" w:rsidP="005978F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</w:t>
      </w:r>
      <w:r>
        <w:rPr>
          <w:sz w:val="26"/>
        </w:rPr>
        <w:t xml:space="preserve">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</w:t>
      </w:r>
      <w:r>
        <w:rPr>
          <w:sz w:val="26"/>
        </w:rPr>
        <w:t>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</w:t>
      </w:r>
      <w:r>
        <w:rPr>
          <w:sz w:val="26"/>
        </w:rPr>
        <w:t xml:space="preserve"> со дня сдачи лицом либо изъятия у него соответствующего удостоверения. </w:t>
      </w:r>
    </w:p>
    <w:p w:rsidR="00DF778C" w:rsidP="005978F7">
      <w:pPr>
        <w:ind w:firstLine="708"/>
        <w:jc w:val="both"/>
      </w:pPr>
      <w:r>
        <w:rPr>
          <w:sz w:val="26"/>
        </w:rPr>
        <w:t xml:space="preserve">Разъяснить Курапову А.В.,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DF778C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>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DF778C" w:rsidP="005978F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</w:t>
      </w:r>
      <w:r>
        <w:rPr>
          <w:sz w:val="26"/>
        </w:rPr>
        <w:t>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978F7">
      <w:pPr>
        <w:rPr>
          <w:sz w:val="26"/>
        </w:rPr>
      </w:pPr>
    </w:p>
    <w:p w:rsidR="00DF778C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</w:t>
      </w:r>
      <w:r>
        <w:rPr>
          <w:sz w:val="26"/>
        </w:rPr>
        <w:t xml:space="preserve">В.А. </w:t>
      </w:r>
    </w:p>
    <w:p w:rsidR="00DF778C"/>
    <w:sectPr w:rsidSect="00DF778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F778C"/>
    <w:rsid w:val="005978F7"/>
    <w:rsid w:val="00DF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