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/>
  </w:background>
  <w:body>
    <w:p w:rsidR="00DC1C6B">
      <w:pPr>
        <w:jc w:val="right"/>
      </w:pPr>
      <w:r>
        <w:rPr>
          <w:sz w:val="25"/>
        </w:rPr>
        <w:t xml:space="preserve">Дело № 5-73-26/2020 </w:t>
      </w:r>
    </w:p>
    <w:p w:rsidR="00DC1C6B">
      <w:pPr>
        <w:jc w:val="right"/>
      </w:pPr>
      <w:r>
        <w:rPr>
          <w:sz w:val="25"/>
        </w:rPr>
        <w:t>УИД: 91MS0073-01-2020-000055-39</w:t>
      </w:r>
    </w:p>
    <w:p w:rsidR="008D5166">
      <w:pPr>
        <w:jc w:val="center"/>
        <w:rPr>
          <w:sz w:val="25"/>
        </w:rPr>
      </w:pPr>
    </w:p>
    <w:p w:rsidR="00DC1C6B">
      <w:pPr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Л Е Н И Е</w:t>
      </w:r>
    </w:p>
    <w:p w:rsidR="008D5166">
      <w:pPr>
        <w:ind w:firstLine="708"/>
        <w:rPr>
          <w:sz w:val="25"/>
        </w:rPr>
      </w:pPr>
    </w:p>
    <w:p w:rsidR="00DC1C6B">
      <w:pPr>
        <w:ind w:firstLine="708"/>
      </w:pPr>
      <w:r>
        <w:rPr>
          <w:sz w:val="25"/>
        </w:rPr>
        <w:t xml:space="preserve">05 февраля 2020 года                                                                                         </w:t>
      </w:r>
      <w:r>
        <w:rPr>
          <w:sz w:val="25"/>
        </w:rPr>
        <w:t xml:space="preserve"> </w:t>
      </w:r>
      <w:r>
        <w:rPr>
          <w:sz w:val="25"/>
        </w:rPr>
        <w:t>г</w:t>
      </w:r>
      <w:r>
        <w:rPr>
          <w:sz w:val="25"/>
        </w:rPr>
        <w:t>. Саки</w:t>
      </w:r>
    </w:p>
    <w:p w:rsidR="008D5166">
      <w:pPr>
        <w:ind w:firstLine="708"/>
        <w:jc w:val="both"/>
        <w:rPr>
          <w:sz w:val="25"/>
        </w:rPr>
      </w:pPr>
    </w:p>
    <w:p w:rsidR="00DC1C6B">
      <w:pPr>
        <w:ind w:firstLine="708"/>
        <w:jc w:val="both"/>
      </w:pPr>
      <w:r>
        <w:rPr>
          <w:sz w:val="25"/>
        </w:rPr>
        <w:t xml:space="preserve">Мировой судья судебного участка № 73 Сакского судебного района (Сакский муниципальный район и городской округ Саки) Республики Крым Васильев В.А. рассмотрев материалы дела об административном правонарушении, поступившие из отдела судебных приставов по </w:t>
      </w:r>
      <w:r>
        <w:rPr>
          <w:sz w:val="25"/>
        </w:rPr>
        <w:t>г</w:t>
      </w:r>
      <w:r>
        <w:rPr>
          <w:sz w:val="25"/>
        </w:rPr>
        <w:t>. С</w:t>
      </w:r>
      <w:r>
        <w:rPr>
          <w:sz w:val="25"/>
        </w:rPr>
        <w:t xml:space="preserve">аки и </w:t>
      </w:r>
      <w:r>
        <w:rPr>
          <w:sz w:val="25"/>
        </w:rPr>
        <w:t>Сакскому</w:t>
      </w:r>
      <w:r>
        <w:rPr>
          <w:sz w:val="25"/>
        </w:rPr>
        <w:t xml:space="preserve"> району УФССП по Республике Крым </w:t>
      </w:r>
      <w:r>
        <w:rPr>
          <w:spacing w:val="-4"/>
          <w:sz w:val="25"/>
        </w:rPr>
        <w:t>в отношении гражданина:</w:t>
      </w:r>
    </w:p>
    <w:p w:rsidR="00DC1C6B">
      <w:pPr>
        <w:ind w:left="851"/>
        <w:jc w:val="both"/>
      </w:pPr>
      <w:r>
        <w:rPr>
          <w:sz w:val="25"/>
        </w:rPr>
        <w:t>Мельник В.В.</w:t>
      </w:r>
      <w:r>
        <w:rPr>
          <w:sz w:val="25"/>
        </w:rPr>
        <w:t xml:space="preserve"> о привлечении ее к административной ответственности за правонарушение, предусмотренное ст. 17.8 Кодекса Российской Федерации об административных правонарушениях, </w:t>
      </w:r>
    </w:p>
    <w:p w:rsidR="00DC1C6B">
      <w:pPr>
        <w:jc w:val="center"/>
      </w:pPr>
      <w:r>
        <w:rPr>
          <w:sz w:val="25"/>
        </w:rPr>
        <w:t xml:space="preserve">У С Т А Н </w:t>
      </w:r>
      <w:r>
        <w:rPr>
          <w:sz w:val="25"/>
        </w:rPr>
        <w:t>О В И Л:</w:t>
      </w:r>
    </w:p>
    <w:p w:rsidR="00DC1C6B">
      <w:pPr>
        <w:ind w:firstLine="708"/>
        <w:jc w:val="both"/>
      </w:pPr>
      <w:r>
        <w:rPr>
          <w:sz w:val="25"/>
        </w:rPr>
        <w:t>В</w:t>
      </w:r>
      <w:r>
        <w:rPr>
          <w:sz w:val="25"/>
        </w:rPr>
        <w:t xml:space="preserve"> рамках исполнительного производства </w:t>
      </w:r>
      <w:r>
        <w:rPr>
          <w:sz w:val="25"/>
        </w:rPr>
        <w:t xml:space="preserve">судебными приставами ОСП по </w:t>
      </w:r>
      <w:r>
        <w:rPr>
          <w:sz w:val="25"/>
        </w:rPr>
        <w:t>г</w:t>
      </w:r>
      <w:r>
        <w:rPr>
          <w:sz w:val="25"/>
        </w:rPr>
        <w:t xml:space="preserve">. Саки и </w:t>
      </w:r>
      <w:r>
        <w:rPr>
          <w:sz w:val="25"/>
        </w:rPr>
        <w:t>Сакскому</w:t>
      </w:r>
      <w:r>
        <w:rPr>
          <w:sz w:val="25"/>
        </w:rPr>
        <w:t xml:space="preserve"> району УФССП по Республике Крым был осуществлен выезд по месту жительства Мельник В.В.,</w:t>
      </w:r>
      <w:r>
        <w:rPr>
          <w:sz w:val="25"/>
        </w:rPr>
        <w:t xml:space="preserve"> с целью проверки имущественного положения должника. Однако </w:t>
      </w:r>
      <w:r>
        <w:rPr>
          <w:sz w:val="25"/>
        </w:rPr>
        <w:t>Ме</w:t>
      </w:r>
      <w:r>
        <w:rPr>
          <w:sz w:val="25"/>
        </w:rPr>
        <w:t>льник В.В. преградив</w:t>
      </w:r>
      <w:r>
        <w:rPr>
          <w:sz w:val="25"/>
        </w:rPr>
        <w:t xml:space="preserve"> путь, отказалась пропускать в домовладение судебных приставов-исполнителей для исполнения своих служебных обязанностей, чем воспрепятствовала законной деятельности судебных приставов, тем самым совершила административное правонарушение</w:t>
      </w:r>
      <w:r>
        <w:rPr>
          <w:sz w:val="25"/>
        </w:rPr>
        <w:t xml:space="preserve">, предусмотренное ст. 17.8 </w:t>
      </w:r>
      <w:r>
        <w:rPr>
          <w:sz w:val="25"/>
        </w:rPr>
        <w:t>КоАП</w:t>
      </w:r>
      <w:r>
        <w:rPr>
          <w:sz w:val="25"/>
        </w:rPr>
        <w:t xml:space="preserve"> РФ. </w:t>
      </w:r>
    </w:p>
    <w:p w:rsidR="00DC1C6B">
      <w:pPr>
        <w:ind w:firstLine="709"/>
        <w:jc w:val="both"/>
      </w:pPr>
      <w:r>
        <w:rPr>
          <w:sz w:val="25"/>
        </w:rPr>
        <w:t xml:space="preserve">В судебное заседание Мельник В.В. не явилась, ходатайств об отложении дела не поступило, о дате и времени рассмотрения дела </w:t>
      </w:r>
      <w:r>
        <w:rPr>
          <w:sz w:val="25"/>
        </w:rPr>
        <w:t>извещена</w:t>
      </w:r>
      <w:r>
        <w:rPr>
          <w:sz w:val="25"/>
        </w:rPr>
        <w:t xml:space="preserve"> надлежащим образом, что подтверждается телефонограммой об извещении. </w:t>
      </w:r>
    </w:p>
    <w:p w:rsidR="00DC1C6B">
      <w:pPr>
        <w:ind w:firstLine="708"/>
        <w:jc w:val="both"/>
      </w:pPr>
      <w:r>
        <w:rPr>
          <w:sz w:val="25"/>
        </w:rPr>
        <w:t>В соответствии с</w:t>
      </w:r>
      <w:r>
        <w:rPr>
          <w:sz w:val="25"/>
        </w:rPr>
        <w:t xml:space="preserve"> ч. 2 ст. 25.1 </w:t>
      </w:r>
      <w:r>
        <w:rPr>
          <w:sz w:val="25"/>
        </w:rPr>
        <w:t>КоАП</w:t>
      </w:r>
      <w:r>
        <w:rPr>
          <w:sz w:val="25"/>
        </w:rPr>
        <w:t xml:space="preserve"> РФ в отсутствие указанного лица дело может быть рассмотрено лишь в случаях,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</w:t>
      </w:r>
      <w:r>
        <w:rPr>
          <w:sz w:val="25"/>
        </w:rPr>
        <w:t>если такое ходатайство оставлено без удовлетворения.</w:t>
      </w:r>
      <w:r>
        <w:rPr>
          <w:sz w:val="25"/>
        </w:rPr>
        <w:t xml:space="preserve"> При указанных обстоятельствах мировой судья считает возможным рассмотреть дело в отсутствие не явившегося лица, привлекаемого к административной ответственности.</w:t>
      </w:r>
    </w:p>
    <w:p w:rsidR="00DC1C6B">
      <w:pPr>
        <w:ind w:firstLine="708"/>
        <w:jc w:val="both"/>
      </w:pPr>
      <w:r>
        <w:rPr>
          <w:sz w:val="25"/>
        </w:rPr>
        <w:t xml:space="preserve">Мировой судья, изучив и оценив собранные </w:t>
      </w:r>
      <w:r>
        <w:rPr>
          <w:sz w:val="25"/>
        </w:rPr>
        <w:t xml:space="preserve">по делу об административном правонарушении доказательства в соответствии с требованиями </w:t>
      </w:r>
      <w:hyperlink r:id="rId4" w:history="1">
        <w:r>
          <w:rPr>
            <w:color w:val="0000FF"/>
            <w:sz w:val="25"/>
          </w:rPr>
          <w:t>статьи 26.11 Кодекса Российской Федерации об</w:t>
        </w:r>
        <w:r>
          <w:rPr>
            <w:color w:val="0000FF"/>
            <w:sz w:val="25"/>
          </w:rPr>
          <w:t xml:space="preserve"> административных правонарушениях</w:t>
        </w:r>
      </w:hyperlink>
      <w:r>
        <w:rPr>
          <w:sz w:val="25"/>
        </w:rPr>
        <w:t>, пришел к следующему.</w:t>
      </w:r>
    </w:p>
    <w:p w:rsidR="00DC1C6B">
      <w:pPr>
        <w:ind w:firstLine="540"/>
        <w:jc w:val="both"/>
      </w:pPr>
      <w:r>
        <w:rPr>
          <w:sz w:val="25"/>
        </w:rPr>
        <w:t xml:space="preserve">Согласно ст. 17.8 </w:t>
      </w:r>
      <w:r>
        <w:rPr>
          <w:sz w:val="25"/>
        </w:rPr>
        <w:t>КоАП</w:t>
      </w:r>
      <w:r>
        <w:rPr>
          <w:sz w:val="25"/>
        </w:rP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</w:t>
      </w:r>
      <w:r>
        <w:rPr>
          <w:sz w:val="25"/>
        </w:rPr>
        <w:t xml:space="preserve">ечению установленного порядка деятельности судов, находящегося при исполнении служебных </w:t>
      </w:r>
      <w:hyperlink r:id="rId5" w:history="1">
        <w:r>
          <w:rPr>
            <w:color w:val="0000FF"/>
            <w:sz w:val="25"/>
            <w:u w:val="single"/>
          </w:rPr>
          <w:t>обязанностей</w:t>
        </w:r>
      </w:hyperlink>
      <w:r>
        <w:rPr>
          <w:sz w:val="25"/>
        </w:rPr>
        <w:t>, влечет наложение админи</w:t>
      </w:r>
      <w:r>
        <w:rPr>
          <w:sz w:val="25"/>
        </w:rPr>
        <w:t>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DC1C6B">
      <w:pPr>
        <w:spacing w:line="250" w:lineRule="atLeast"/>
        <w:ind w:firstLine="708"/>
        <w:jc w:val="both"/>
      </w:pPr>
      <w:r>
        <w:rPr>
          <w:sz w:val="25"/>
        </w:rPr>
        <w:t xml:space="preserve">Вина Мельник В.В. подтверждается: протоколом об административном правонарушении, </w:t>
      </w:r>
      <w:r>
        <w:rPr>
          <w:sz w:val="25"/>
        </w:rPr>
        <w:t xml:space="preserve">актом обнаружения административного правонарушения, </w:t>
      </w:r>
      <w:r>
        <w:rPr>
          <w:sz w:val="25"/>
        </w:rPr>
        <w:t>копией постановления о возбуждении исполнительного производства.</w:t>
      </w:r>
    </w:p>
    <w:p w:rsidR="00DC1C6B">
      <w:pPr>
        <w:spacing w:line="250" w:lineRule="atLeast"/>
        <w:ind w:firstLine="708"/>
        <w:jc w:val="both"/>
      </w:pPr>
      <w:r>
        <w:rPr>
          <w:sz w:val="25"/>
        </w:rPr>
        <w:t>Таким образом, мировой судья считает, что вина Мельник В.В. в совершении административного правонарушения полностью доказана, его действия следует квалифициров</w:t>
      </w:r>
      <w:r>
        <w:rPr>
          <w:sz w:val="25"/>
        </w:rPr>
        <w:t xml:space="preserve">ать по ст. 17.8 </w:t>
      </w:r>
      <w:r>
        <w:rPr>
          <w:sz w:val="25"/>
        </w:rPr>
        <w:t>КоАП</w:t>
      </w:r>
      <w:r>
        <w:rPr>
          <w:sz w:val="25"/>
        </w:rPr>
        <w:t xml:space="preserve"> РФ. </w:t>
      </w:r>
    </w:p>
    <w:p w:rsidR="00DC1C6B">
      <w:pPr>
        <w:ind w:firstLine="708"/>
        <w:jc w:val="both"/>
      </w:pPr>
      <w:r>
        <w:rPr>
          <w:sz w:val="25"/>
        </w:rPr>
        <w:t xml:space="preserve">Согласно ст. 4.1 ч.2 </w:t>
      </w:r>
      <w:r>
        <w:rPr>
          <w:sz w:val="25"/>
        </w:rPr>
        <w:t>КоАП</w:t>
      </w:r>
      <w:r>
        <w:rPr>
          <w:sz w:val="25"/>
        </w:rPr>
        <w:t xml:space="preserve"> РФ,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</w:t>
      </w:r>
      <w:r>
        <w:rPr>
          <w:sz w:val="25"/>
        </w:rPr>
        <w:t>е административную ответственность.</w:t>
      </w:r>
    </w:p>
    <w:p w:rsidR="00DC1C6B">
      <w:pPr>
        <w:spacing w:line="250" w:lineRule="atLeast"/>
        <w:ind w:firstLine="708"/>
        <w:jc w:val="both"/>
      </w:pPr>
      <w:r>
        <w:rPr>
          <w:sz w:val="25"/>
        </w:rPr>
        <w:t xml:space="preserve">Обстоятельств, смягчающих административную ответственность, согласно ст.4.2 </w:t>
      </w:r>
      <w:r>
        <w:rPr>
          <w:sz w:val="25"/>
        </w:rPr>
        <w:t>КоАП</w:t>
      </w:r>
      <w:r>
        <w:rPr>
          <w:sz w:val="25"/>
        </w:rPr>
        <w:t xml:space="preserve"> РФ - не установлено. Обстоятельств, отягчающих административную ответственность, согласно ст.4.3 </w:t>
      </w:r>
      <w:r>
        <w:rPr>
          <w:sz w:val="25"/>
        </w:rPr>
        <w:t>КоАП</w:t>
      </w:r>
      <w:r>
        <w:rPr>
          <w:sz w:val="25"/>
        </w:rPr>
        <w:t xml:space="preserve"> РФ - не установлено.</w:t>
      </w:r>
    </w:p>
    <w:p w:rsidR="00DC1C6B">
      <w:pPr>
        <w:spacing w:line="250" w:lineRule="atLeast"/>
        <w:ind w:firstLine="708"/>
        <w:jc w:val="both"/>
      </w:pPr>
      <w:r>
        <w:rPr>
          <w:sz w:val="25"/>
        </w:rPr>
        <w:t xml:space="preserve">На основании </w:t>
      </w:r>
      <w:r>
        <w:rPr>
          <w:sz w:val="25"/>
        </w:rPr>
        <w:t>изл</w:t>
      </w:r>
      <w:r>
        <w:rPr>
          <w:sz w:val="25"/>
        </w:rPr>
        <w:t>оженного</w:t>
      </w:r>
      <w:r>
        <w:rPr>
          <w:sz w:val="25"/>
        </w:rPr>
        <w:t xml:space="preserve">, руководствуясь ст. ст. 29.9, 29.10 </w:t>
      </w:r>
      <w:r>
        <w:rPr>
          <w:sz w:val="25"/>
        </w:rPr>
        <w:t>КоАП</w:t>
      </w:r>
      <w:r>
        <w:rPr>
          <w:sz w:val="25"/>
        </w:rPr>
        <w:t xml:space="preserve"> РФ мировой судья, </w:t>
      </w:r>
    </w:p>
    <w:p w:rsidR="00DC1C6B">
      <w:pPr>
        <w:spacing w:line="250" w:lineRule="atLeast"/>
        <w:ind w:firstLine="708"/>
        <w:jc w:val="center"/>
      </w:pPr>
      <w:r>
        <w:rPr>
          <w:sz w:val="25"/>
        </w:rPr>
        <w:t>П</w:t>
      </w:r>
      <w:r>
        <w:rPr>
          <w:sz w:val="25"/>
        </w:rPr>
        <w:t xml:space="preserve"> О С Т А Н О В И Л:</w:t>
      </w:r>
    </w:p>
    <w:p w:rsidR="00DC1C6B">
      <w:pPr>
        <w:ind w:firstLine="708"/>
        <w:jc w:val="both"/>
      </w:pPr>
      <w:r>
        <w:rPr>
          <w:sz w:val="25"/>
        </w:rPr>
        <w:t>Мельник В.В.</w:t>
      </w:r>
      <w:r>
        <w:rPr>
          <w:sz w:val="25"/>
        </w:rPr>
        <w:t xml:space="preserve"> признать виновной в совершении административного правонарушения, предусмотренного ст. 17.8 </w:t>
      </w:r>
      <w:r>
        <w:rPr>
          <w:sz w:val="25"/>
        </w:rPr>
        <w:t>КоАП</w:t>
      </w:r>
      <w:r>
        <w:rPr>
          <w:sz w:val="25"/>
        </w:rPr>
        <w:t xml:space="preserve"> РФ и подвергнуть административному наказанию в виде админи</w:t>
      </w:r>
      <w:r>
        <w:rPr>
          <w:sz w:val="25"/>
        </w:rPr>
        <w:t xml:space="preserve">стративного штрафа размере 1000 (одна тысяча) рублей. </w:t>
      </w:r>
    </w:p>
    <w:p w:rsidR="00DC1C6B">
      <w:pPr>
        <w:ind w:firstLine="708"/>
        <w:jc w:val="both"/>
      </w:pPr>
      <w:r>
        <w:rPr>
          <w:sz w:val="25"/>
        </w:rPr>
        <w:t xml:space="preserve">Штраф подлежит зачислению по реквизитам: получатель УФК по Республике Крым (Министерство юстиции Республики Крым, л/с 04752203230), ИНН 9102013284, КПП 910201001, </w:t>
      </w:r>
      <w:r>
        <w:rPr>
          <w:sz w:val="25"/>
        </w:rPr>
        <w:t>сч.№</w:t>
      </w:r>
      <w:r>
        <w:rPr>
          <w:sz w:val="25"/>
        </w:rPr>
        <w:t xml:space="preserve"> 40101810335100010001, Отделение Р</w:t>
      </w:r>
      <w:r>
        <w:rPr>
          <w:sz w:val="25"/>
        </w:rPr>
        <w:t>еспублика Крым, БИК 043510001, КБК 82811601173010008140, ОКТМО 35643000, назначение платежа – административный штраф) УИН 0.</w:t>
      </w:r>
    </w:p>
    <w:p w:rsidR="00DC1C6B">
      <w:pPr>
        <w:ind w:firstLine="708"/>
        <w:jc w:val="both"/>
      </w:pPr>
      <w:r>
        <w:rPr>
          <w:sz w:val="25"/>
        </w:rPr>
        <w:t xml:space="preserve">В случае неуплаты административного штрафа в установленный законом 60 </w:t>
      </w:r>
      <w:r>
        <w:rPr>
          <w:sz w:val="25"/>
        </w:rPr>
        <w:t>дневный</w:t>
      </w:r>
      <w:r>
        <w:rPr>
          <w:sz w:val="25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</w:t>
      </w:r>
      <w:r>
        <w:rPr>
          <w:sz w:val="25"/>
        </w:rPr>
        <w:t>матривает назначение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5"/>
        </w:rPr>
        <w:t xml:space="preserve"> работы на сро</w:t>
      </w:r>
      <w:r>
        <w:rPr>
          <w:sz w:val="25"/>
        </w:rPr>
        <w:t xml:space="preserve">к до пятидесяти часов. </w:t>
      </w:r>
    </w:p>
    <w:p w:rsidR="00DC1C6B" w:rsidP="008D5166">
      <w:pPr>
        <w:ind w:firstLine="708"/>
        <w:jc w:val="both"/>
      </w:pPr>
      <w:r>
        <w:rPr>
          <w:sz w:val="25"/>
        </w:rPr>
        <w:t>Постановление может быть обжаловано в апелляционном порядке в течение десяти суток в Сакский районный суд Республики Крым, через судебный участок № 73 Сакского судебного района (Сакский муниципальный район и городской округ Саки) Ре</w:t>
      </w:r>
      <w:r>
        <w:rPr>
          <w:sz w:val="25"/>
        </w:rPr>
        <w:t>спублики Крым, со дня вручения или получения копии постановления.</w:t>
      </w:r>
    </w:p>
    <w:p w:rsidR="008D5166">
      <w:pPr>
        <w:rPr>
          <w:sz w:val="25"/>
        </w:rPr>
      </w:pPr>
    </w:p>
    <w:p w:rsidR="00DC1C6B">
      <w:r>
        <w:rPr>
          <w:sz w:val="25"/>
        </w:rPr>
        <w:t xml:space="preserve">Мировой судья                                                                                                   </w:t>
      </w:r>
      <w:r>
        <w:rPr>
          <w:sz w:val="25"/>
        </w:rPr>
        <w:t xml:space="preserve"> Васильев В.А. </w:t>
      </w:r>
    </w:p>
    <w:p w:rsidR="00DC1C6B"/>
    <w:sectPr w:rsidSect="00DC1C6B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DC1C6B"/>
    <w:rsid w:val="008D5166"/>
    <w:rsid w:val="00DC1C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6.11_%D0%9A%D0%BE%D0%90%D0%9F_%D0%A0%D0%A4" TargetMode="External" /><Relationship Id="rId5" Type="http://schemas.openxmlformats.org/officeDocument/2006/relationships/hyperlink" Target="consultantplus://offline/ref=C2B04D536F06DD290E9E4D83F04388C9C17E472A632322E7C9594F491120450373EFA87DF56D9B59q2S6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