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57C07">
      <w:pPr>
        <w:jc w:val="right"/>
      </w:pPr>
      <w:r>
        <w:t>Дело № 5-73-31/2018</w:t>
      </w:r>
    </w:p>
    <w:p w:rsidR="00A77B3E"/>
    <w:p w:rsidR="00A77B3E" w:rsidP="00F57C07">
      <w:pPr>
        <w:jc w:val="center"/>
      </w:pPr>
      <w:r>
        <w:t>П О С Т А Н О В Л Е Н И Е</w:t>
      </w:r>
    </w:p>
    <w:p w:rsidR="00A77B3E">
      <w:r>
        <w:t xml:space="preserve">05 февраля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 w:rsidP="00F57C07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</w:t>
      </w:r>
      <w:r>
        <w:t>материалы дела об административном правонарушении, поступившие из Межрайонной ИФНС России № 3 по Республике Крым в отношении Шуваловой ..., паспортные данные, руководителя наименование организации, расположенного    по адресу: адрес,   проживающей адрес, п</w:t>
      </w:r>
      <w:r>
        <w:t>ривлекаемой к административной ответственности по ст. 15.5 КоАП РФ,</w:t>
      </w:r>
    </w:p>
    <w:p w:rsidR="00A77B3E" w:rsidP="00F57C07">
      <w:pPr>
        <w:jc w:val="center"/>
      </w:pPr>
      <w:r>
        <w:t>У С Т А Н О В И Л:</w:t>
      </w:r>
    </w:p>
    <w:p w:rsidR="00A77B3E" w:rsidP="00F57C07">
      <w:pPr>
        <w:jc w:val="both"/>
      </w:pPr>
      <w:r>
        <w:t>Шувалова Н.И. будучи руководителем наименование организации допустила нарушение п. 1,2 ст. 126 НК РФ установленных законодательством о налогах и сборах сроков предоставл</w:t>
      </w:r>
      <w:r>
        <w:t xml:space="preserve">ения налоговой декларации в налоговый орган по месту учета, выразившееся в несвоевременном представлении в установленный п. 2 ст. 230 НК РФ срок  декларации ... за период с дата по дата, по сроку не позднее дата, фактически представлена декларация дата,   </w:t>
      </w:r>
      <w:r>
        <w:t>за что  предусмотрена ответственность по ст. 15.5 КоАП РФ.</w:t>
      </w:r>
    </w:p>
    <w:p w:rsidR="00A77B3E" w:rsidP="00F57C07">
      <w:pPr>
        <w:jc w:val="both"/>
      </w:pPr>
      <w:r>
        <w:t>В судебное заседание Шувалова Н.И. не явилась, ходатайств об отложении дела не поступило, в деле имеется телефонограмма об извещении о дате и времени рассмотрения дела, что является надлежащим изве</w:t>
      </w:r>
      <w:r>
        <w:t xml:space="preserve">щением. </w:t>
      </w:r>
    </w:p>
    <w:p w:rsidR="00A77B3E" w:rsidP="00F57C07">
      <w:pPr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</w:t>
      </w:r>
      <w:r>
        <w:t>и рассмотрения дела либо если такое ходатайство оставлено без удовлетворения. 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A77B3E" w:rsidP="00F57C07">
      <w:pPr>
        <w:jc w:val="both"/>
      </w:pPr>
      <w:r>
        <w:t xml:space="preserve">Мировой судья, </w:t>
      </w:r>
      <w:r>
        <w:t>изучив собранные по делу об административном правонарушении  доказательства в соответствии с требованиями статьи 26.11 Кодекса Российской Федерации об административных правонарушениях, пришел к следующему.</w:t>
      </w:r>
    </w:p>
    <w:p w:rsidR="00A77B3E" w:rsidP="00F57C07">
      <w:pPr>
        <w:jc w:val="both"/>
      </w:pPr>
      <w:r>
        <w:t>В соответствии со  ст. 15.5 Кодекса Российской Фед</w:t>
      </w:r>
      <w:r>
        <w:t xml:space="preserve">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</w:t>
      </w:r>
      <w:r>
        <w:t>лиц в размере от трехсот до пятисот рублей.</w:t>
      </w:r>
    </w:p>
    <w:p w:rsidR="00A77B3E" w:rsidP="00F57C07">
      <w:pPr>
        <w:jc w:val="both"/>
      </w:pPr>
      <w:r>
        <w:t xml:space="preserve">Вина Шуваловой Н.И. в предъявленном правонарушении доказана материалами дела, а именно: протоколом об административном правонарушении ... от дата, выпиской из ЕГРЮЛ, копией акта налоговой проверки ... от дата </w:t>
      </w:r>
    </w:p>
    <w:p w:rsidR="00A77B3E" w:rsidP="00F57C07">
      <w:pPr>
        <w:jc w:val="both"/>
      </w:pPr>
      <w:r>
        <w:t>Вс</w:t>
      </w:r>
      <w:r>
        <w:t>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</w:t>
      </w:r>
      <w:r>
        <w:t xml:space="preserve">министративной ответственности. </w:t>
      </w:r>
    </w:p>
    <w:p w:rsidR="00A77B3E" w:rsidP="00F57C07">
      <w:pPr>
        <w:jc w:val="both"/>
      </w:pPr>
      <w:r>
        <w:t>Действия Шуваловой Н.И. мировой судья квалифицирует по ст. 15.5 КоАП РФ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F57C07">
      <w:pPr>
        <w:jc w:val="both"/>
      </w:pPr>
      <w:r>
        <w:t>При назнач</w:t>
      </w:r>
      <w:r>
        <w:t>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77B3E" w:rsidP="00F57C07">
      <w:pPr>
        <w:jc w:val="both"/>
      </w:pPr>
      <w:r>
        <w:t xml:space="preserve">           Обстоятельств, смягчающих и  отягчающих  наказание, мировой судь</w:t>
      </w:r>
      <w:r>
        <w:t>я не находит.</w:t>
      </w:r>
    </w:p>
    <w:p w:rsidR="00A77B3E" w:rsidP="00F57C07">
      <w:pPr>
        <w:jc w:val="both"/>
      </w:pPr>
      <w:r>
        <w:tab/>
        <w:t>На  основании изложенного, руководствуясь ст. ст. 29.9, 29.10  КоАП РФ,   мировой судья,</w:t>
      </w:r>
    </w:p>
    <w:p w:rsidR="00A77B3E" w:rsidP="00F57C07">
      <w:pPr>
        <w:jc w:val="center"/>
      </w:pPr>
      <w:r>
        <w:t>ПОСТАНОВИЛ:</w:t>
      </w:r>
    </w:p>
    <w:p w:rsidR="00A77B3E" w:rsidP="00F57C07">
      <w:pPr>
        <w:jc w:val="both"/>
      </w:pPr>
      <w:r>
        <w:t xml:space="preserve">       </w:t>
      </w:r>
      <w:r>
        <w:tab/>
        <w:t>Признать Шувалову ... виновной в совершении административного правонарушения, ответственность за которое предусмотрена ст. 15.5 КоАП</w:t>
      </w:r>
      <w:r>
        <w:t xml:space="preserve"> РФ, и назначить ей наказание в виде предупреждения.</w:t>
      </w:r>
    </w:p>
    <w:p w:rsidR="00A77B3E" w:rsidP="00F57C07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      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</w:t>
      </w:r>
      <w:r>
        <w:t>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07"/>
    <w:rsid w:val="00A77B3E"/>
    <w:rsid w:val="00F57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