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3314">
      <w:pPr>
        <w:ind w:firstLine="708"/>
        <w:jc w:val="right"/>
      </w:pPr>
      <w:r>
        <w:rPr>
          <w:sz w:val="25"/>
        </w:rPr>
        <w:t>Дело № 5-73-42/2022</w:t>
      </w:r>
    </w:p>
    <w:p w:rsidR="00B13314">
      <w:pPr>
        <w:ind w:firstLine="708"/>
        <w:jc w:val="right"/>
      </w:pPr>
      <w:r>
        <w:rPr>
          <w:sz w:val="25"/>
        </w:rPr>
        <w:t>УИД: 91MS0073-01-2022-000170-17</w:t>
      </w:r>
    </w:p>
    <w:p w:rsidR="004B4ED3">
      <w:pPr>
        <w:ind w:firstLine="708"/>
        <w:jc w:val="center"/>
        <w:rPr>
          <w:sz w:val="25"/>
        </w:rPr>
      </w:pPr>
    </w:p>
    <w:p w:rsidR="00B13314">
      <w:pPr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B4ED3">
      <w:pPr>
        <w:ind w:firstLine="708"/>
        <w:rPr>
          <w:sz w:val="25"/>
        </w:rPr>
      </w:pPr>
    </w:p>
    <w:p w:rsidR="00B13314">
      <w:pPr>
        <w:ind w:firstLine="708"/>
      </w:pPr>
      <w:r>
        <w:rPr>
          <w:sz w:val="25"/>
        </w:rPr>
        <w:t xml:space="preserve">22 февраля 2022 года                                                                                      </w:t>
      </w:r>
      <w:r>
        <w:rPr>
          <w:sz w:val="25"/>
        </w:rPr>
        <w:t xml:space="preserve">г. Саки </w:t>
      </w:r>
    </w:p>
    <w:p w:rsidR="004B4ED3">
      <w:pPr>
        <w:ind w:firstLine="708"/>
        <w:jc w:val="both"/>
        <w:rPr>
          <w:sz w:val="25"/>
        </w:rPr>
      </w:pPr>
    </w:p>
    <w:p w:rsidR="00B1331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</w:t>
      </w:r>
      <w:r>
        <w:rPr>
          <w:sz w:val="25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5"/>
        </w:rPr>
        <w:t>Сакском</w:t>
      </w:r>
      <w:r>
        <w:rPr>
          <w:sz w:val="25"/>
        </w:rPr>
        <w:t xml:space="preserve"> районе Республики Крым </w:t>
      </w:r>
      <w:r>
        <w:rPr>
          <w:spacing w:val="-4"/>
          <w:sz w:val="25"/>
        </w:rPr>
        <w:t>в отношении:</w:t>
      </w:r>
    </w:p>
    <w:p w:rsidR="00B13314">
      <w:pPr>
        <w:ind w:left="708"/>
        <w:jc w:val="both"/>
      </w:pPr>
      <w:r>
        <w:rPr>
          <w:spacing w:val="-4"/>
          <w:sz w:val="25"/>
        </w:rPr>
        <w:t>Мустафаева</w:t>
      </w:r>
      <w:r>
        <w:rPr>
          <w:spacing w:val="-4"/>
          <w:sz w:val="25"/>
        </w:rPr>
        <w:t xml:space="preserve"> Л.</w:t>
      </w:r>
    </w:p>
    <w:p w:rsidR="00B13314">
      <w:pPr>
        <w:ind w:firstLine="708"/>
        <w:jc w:val="center"/>
      </w:pPr>
      <w:r>
        <w:rPr>
          <w:sz w:val="25"/>
        </w:rPr>
        <w:t xml:space="preserve">У С Т А Н О В И Л: </w:t>
      </w:r>
    </w:p>
    <w:p w:rsidR="00B1331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>Мустафаев</w:t>
      </w:r>
      <w:r>
        <w:rPr>
          <w:rFonts w:ascii="Times New Roman" w:hAnsi="Times New Roman" w:cs="Times New Roman"/>
          <w:b w:val="0"/>
          <w:sz w:val="25"/>
        </w:rPr>
        <w:t xml:space="preserve"> Л., </w:t>
      </w:r>
      <w:r>
        <w:rPr>
          <w:rFonts w:ascii="Times New Roman" w:hAnsi="Times New Roman" w:cs="Times New Roman"/>
          <w:b w:val="0"/>
          <w:sz w:val="25"/>
        </w:rPr>
        <w:t>не предоставил в установленный сро</w:t>
      </w:r>
      <w:r>
        <w:rPr>
          <w:rFonts w:ascii="Times New Roman" w:hAnsi="Times New Roman" w:cs="Times New Roman"/>
          <w:b w:val="0"/>
          <w:sz w:val="25"/>
        </w:rPr>
        <w:t>к сведения по форме СЗВ-М за август 2021 года на работающих у нее застрахованных лиц. Отчетность за август 2021 года по форме СЗВ-М, утвержденная постановлением Правления ПФР от 01.02.2016 № 83п. «Об утверждении формы «Сведения о застрахованных лицах», дол</w:t>
      </w:r>
      <w:r>
        <w:rPr>
          <w:rFonts w:ascii="Times New Roman" w:hAnsi="Times New Roman" w:cs="Times New Roman"/>
          <w:b w:val="0"/>
          <w:sz w:val="25"/>
        </w:rPr>
        <w:t>жна была быть предоставлена не позднее.</w:t>
      </w:r>
      <w:r>
        <w:rPr>
          <w:rFonts w:ascii="Times New Roman" w:hAnsi="Times New Roman" w:cs="Times New Roman"/>
          <w:b w:val="0"/>
          <w:sz w:val="25"/>
        </w:rPr>
        <w:t xml:space="preserve"> Плательщик же </w:t>
      </w:r>
      <w:r>
        <w:rPr>
          <w:rFonts w:ascii="Times New Roman" w:hAnsi="Times New Roman" w:cs="Times New Roman"/>
          <w:b w:val="0"/>
          <w:sz w:val="25"/>
        </w:rPr>
        <w:t>предоставил отчет</w:t>
      </w:r>
      <w:r>
        <w:rPr>
          <w:rFonts w:ascii="Times New Roman" w:hAnsi="Times New Roman" w:cs="Times New Roman"/>
          <w:b w:val="0"/>
          <w:sz w:val="25"/>
        </w:rPr>
        <w:t xml:space="preserve"> СЗВ-М по форме «исходная»</w:t>
      </w:r>
      <w:r>
        <w:rPr>
          <w:rFonts w:ascii="Times New Roman" w:hAnsi="Times New Roman" w:cs="Times New Roman"/>
          <w:b w:val="0"/>
          <w:sz w:val="25"/>
        </w:rPr>
        <w:t xml:space="preserve"> лично на бумажных носителях в отношении 3 (трех) застрахованных лиц, то есть после законодательно установленного срока.</w:t>
      </w:r>
    </w:p>
    <w:p w:rsidR="00B1331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5"/>
        </w:rPr>
        <w:t>В результате чего были нарушены</w:t>
      </w:r>
      <w:r>
        <w:rPr>
          <w:rFonts w:ascii="Times New Roman" w:hAnsi="Times New Roman" w:cs="Times New Roman"/>
          <w:b w:val="0"/>
          <w:sz w:val="25"/>
        </w:rPr>
        <w:t xml:space="preserve">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5"/>
        </w:rPr>
        <w:t>правонарушение</w:t>
      </w:r>
      <w:r>
        <w:rPr>
          <w:rFonts w:ascii="Times New Roman" w:hAnsi="Times New Roman" w:cs="Times New Roman"/>
          <w:b w:val="0"/>
          <w:sz w:val="25"/>
        </w:rPr>
        <w:t xml:space="preserve"> предусмотренное ч. 1 ст. 15.33.2 КоАП РФ. </w:t>
      </w:r>
    </w:p>
    <w:p w:rsidR="00B13314">
      <w:pPr>
        <w:ind w:firstLine="708"/>
        <w:jc w:val="both"/>
      </w:pPr>
      <w:r>
        <w:rPr>
          <w:sz w:val="25"/>
        </w:rPr>
        <w:t>В судебное засед</w:t>
      </w:r>
      <w:r>
        <w:rPr>
          <w:sz w:val="25"/>
        </w:rPr>
        <w:t xml:space="preserve">ание </w:t>
      </w:r>
      <w:r>
        <w:rPr>
          <w:sz w:val="25"/>
        </w:rPr>
        <w:t>Мустафаев</w:t>
      </w:r>
      <w:r>
        <w:rPr>
          <w:sz w:val="25"/>
        </w:rPr>
        <w:t xml:space="preserve"> Л. не явился, ходатайств об отложении дела не поступило, в материалах дела имеется почтовое уведомление о вручении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5"/>
        </w:rPr>
        <w:t xml:space="preserve">, </w:t>
      </w:r>
      <w:r>
        <w:rPr>
          <w:sz w:val="25"/>
        </w:rPr>
        <w:t xml:space="preserve">что является надлежащим извещением. </w:t>
      </w:r>
    </w:p>
    <w:p w:rsidR="00B13314">
      <w:pPr>
        <w:ind w:firstLine="708"/>
        <w:jc w:val="both"/>
      </w:pPr>
      <w:r>
        <w:rPr>
          <w:sz w:val="25"/>
        </w:rPr>
        <w:t>В соответствии с п.6 Постановл</w:t>
      </w:r>
      <w:r>
        <w:rPr>
          <w:sz w:val="25"/>
        </w:rPr>
        <w:t>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</w:t>
      </w:r>
      <w:r>
        <w:rPr>
          <w:sz w:val="25"/>
        </w:rPr>
        <w:t>ии адресата по указанному адресу, о том, что лицо фактически не проживает по этому адресу либо отказалось от</w:t>
      </w:r>
      <w:r>
        <w:rPr>
          <w:sz w:val="25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</w:t>
      </w:r>
      <w:r>
        <w:rPr>
          <w:sz w:val="25"/>
        </w:rPr>
        <w:t>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13314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</w:t>
      </w:r>
      <w:r>
        <w:rPr>
          <w:sz w:val="25"/>
        </w:rPr>
        <w:t>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</w:t>
      </w:r>
      <w:r>
        <w:rPr>
          <w:sz w:val="25"/>
        </w:rPr>
        <w:t xml:space="preserve">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13314">
      <w:pPr>
        <w:ind w:firstLine="708"/>
        <w:jc w:val="both"/>
      </w:pPr>
      <w:r>
        <w:rPr>
          <w:sz w:val="25"/>
        </w:rPr>
        <w:t>Мировой судья, изучив и оценив собранные по делу об административном правонарушении доказательства в соотв</w:t>
      </w:r>
      <w:r>
        <w:rPr>
          <w:sz w:val="25"/>
        </w:rPr>
        <w:t xml:space="preserve">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B13314">
      <w:pPr>
        <w:ind w:firstLine="709"/>
        <w:jc w:val="both"/>
      </w:pPr>
      <w:r>
        <w:rPr>
          <w:sz w:val="25"/>
        </w:rPr>
        <w:t>Статья</w:t>
      </w:r>
      <w:r>
        <w:rPr>
          <w:sz w:val="25"/>
        </w:rPr>
        <w:t xml:space="preserve">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</w:t>
      </w:r>
      <w:r>
        <w:rPr>
          <w:sz w:val="25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</w:t>
      </w:r>
      <w:r>
        <w:rPr>
          <w:sz w:val="25"/>
        </w:rPr>
        <w:t>ений в неполном объеме</w:t>
      </w:r>
      <w:r>
        <w:rPr>
          <w:sz w:val="25"/>
        </w:rPr>
        <w:t xml:space="preserve"> или в искаженном виде, за исключением случаев, предусмотренных частью 2 настоящей статьи. </w:t>
      </w:r>
    </w:p>
    <w:p w:rsidR="00B13314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Мустафаева</w:t>
      </w:r>
      <w:r>
        <w:rPr>
          <w:sz w:val="25"/>
        </w:rPr>
        <w:t xml:space="preserve"> Л.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5"/>
        </w:rPr>
        <w:t xml:space="preserve"> копие</w:t>
      </w:r>
      <w:r>
        <w:rPr>
          <w:sz w:val="25"/>
        </w:rPr>
        <w:t>й уведомления о составлении протокола,</w:t>
      </w:r>
      <w:r>
        <w:rPr>
          <w:sz w:val="25"/>
        </w:rPr>
        <w:t xml:space="preserve"> копией отчета по форме СЗВ-М, копией выписки из Единого государственного реестра юридических лиц. </w:t>
      </w:r>
    </w:p>
    <w:p w:rsidR="00B13314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</w:t>
      </w:r>
      <w:r>
        <w:rPr>
          <w:sz w:val="25"/>
        </w:rPr>
        <w:t xml:space="preserve">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13314">
      <w:pPr>
        <w:ind w:firstLine="709"/>
        <w:jc w:val="both"/>
      </w:pPr>
      <w:r>
        <w:rPr>
          <w:sz w:val="25"/>
        </w:rPr>
        <w:t xml:space="preserve">Действия </w:t>
      </w:r>
      <w:r>
        <w:rPr>
          <w:spacing w:val="-4"/>
          <w:sz w:val="25"/>
        </w:rPr>
        <w:t>Мустафаева</w:t>
      </w:r>
      <w:r>
        <w:rPr>
          <w:spacing w:val="-4"/>
          <w:sz w:val="25"/>
        </w:rPr>
        <w:t xml:space="preserve"> Л. </w:t>
      </w:r>
      <w:r>
        <w:rPr>
          <w:sz w:val="25"/>
        </w:rPr>
        <w:t xml:space="preserve">мировой судья квалифицирует по ст. 15.33.2 ч. 1 КоАП </w:t>
      </w:r>
      <w:r>
        <w:rPr>
          <w:sz w:val="25"/>
        </w:rPr>
        <w:t>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</w:t>
      </w:r>
      <w:r>
        <w:rPr>
          <w:sz w:val="25"/>
        </w:rPr>
        <w:t>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sz w:val="25"/>
        </w:rPr>
        <w:t xml:space="preserve"> </w:t>
      </w:r>
      <w:r>
        <w:rPr>
          <w:sz w:val="25"/>
        </w:rPr>
        <w:t>объеме</w:t>
      </w:r>
      <w:r>
        <w:rPr>
          <w:sz w:val="25"/>
        </w:rPr>
        <w:t xml:space="preserve"> или в искаженном виде, за исключением случаев, предусмо</w:t>
      </w:r>
      <w:r>
        <w:rPr>
          <w:sz w:val="25"/>
        </w:rPr>
        <w:t xml:space="preserve">тренных частью 2 настоящей статьи. </w:t>
      </w:r>
    </w:p>
    <w:p w:rsidR="00B13314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B13314" w:rsidP="004B4ED3">
      <w:pPr>
        <w:ind w:firstLine="708"/>
        <w:jc w:val="both"/>
      </w:pPr>
      <w:r>
        <w:rPr>
          <w:sz w:val="25"/>
        </w:rPr>
        <w:t>Обстоятельств, смягчающих и о</w:t>
      </w:r>
      <w:r>
        <w:rPr>
          <w:sz w:val="25"/>
        </w:rPr>
        <w:t xml:space="preserve">тягчающих административное наказание, мировой судья не находит. </w:t>
      </w:r>
    </w:p>
    <w:p w:rsidR="00B13314" w:rsidP="004B4ED3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судья,</w:t>
      </w:r>
    </w:p>
    <w:p w:rsidR="00B13314">
      <w:pPr>
        <w:jc w:val="center"/>
      </w:pPr>
      <w:r>
        <w:rPr>
          <w:sz w:val="25"/>
        </w:rPr>
        <w:t>ПОСТАНОВИЛ:</w:t>
      </w:r>
    </w:p>
    <w:p w:rsidR="00B13314" w:rsidP="004B4ED3">
      <w:pPr>
        <w:ind w:firstLine="708"/>
        <w:jc w:val="both"/>
      </w:pPr>
      <w:r>
        <w:rPr>
          <w:sz w:val="25"/>
        </w:rPr>
        <w:t>Признать</w:t>
      </w:r>
      <w:r>
        <w:rPr>
          <w:spacing w:val="-4"/>
          <w:sz w:val="25"/>
        </w:rPr>
        <w:t xml:space="preserve"> </w:t>
      </w:r>
      <w:r>
        <w:rPr>
          <w:spacing w:val="-4"/>
          <w:sz w:val="25"/>
        </w:rPr>
        <w:t>Мустафаева</w:t>
      </w:r>
      <w:r>
        <w:rPr>
          <w:sz w:val="25"/>
        </w:rPr>
        <w:t xml:space="preserve"> Л.</w:t>
      </w:r>
      <w:r>
        <w:rPr>
          <w:sz w:val="25"/>
        </w:rPr>
        <w:t xml:space="preserve"> виновным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B13314">
      <w:pPr>
        <w:ind w:firstLine="708"/>
        <w:jc w:val="both"/>
      </w:pPr>
      <w:r>
        <w:rPr>
          <w:sz w:val="25"/>
        </w:rPr>
        <w:t>Штраф подлежит уплате в течение 60-ти дней со дня вс</w:t>
      </w:r>
      <w:r>
        <w:rPr>
          <w:sz w:val="25"/>
        </w:rPr>
        <w:t>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</w:t>
      </w:r>
      <w:r>
        <w:rPr>
          <w:sz w:val="25"/>
        </w:rPr>
        <w:t>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5"/>
        </w:rPr>
        <w:t>Сакский</w:t>
      </w:r>
      <w:r>
        <w:rPr>
          <w:sz w:val="25"/>
        </w:rPr>
        <w:t xml:space="preserve"> район), УИН: 0, Код бюджетной классификации: </w:t>
      </w:r>
      <w:r>
        <w:rPr>
          <w:sz w:val="25"/>
        </w:rPr>
        <w:t>392116012300600001</w:t>
      </w:r>
      <w:r>
        <w:rPr>
          <w:sz w:val="25"/>
        </w:rPr>
        <w:t xml:space="preserve">40, назначение платежа: штраф за административное правонарушение. </w:t>
      </w:r>
    </w:p>
    <w:p w:rsidR="00B1331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5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</w:t>
      </w:r>
      <w:r>
        <w:rPr>
          <w:sz w:val="25"/>
        </w:rPr>
        <w:t xml:space="preserve">ок до пятидесяти часов. </w:t>
      </w:r>
    </w:p>
    <w:p w:rsidR="00B13314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B13314">
      <w:pPr>
        <w:ind w:firstLine="708"/>
        <w:jc w:val="both"/>
      </w:pPr>
      <w:r>
        <w:rPr>
          <w:sz w:val="25"/>
        </w:rPr>
        <w:t>Постановление может быть обжа</w:t>
      </w:r>
      <w:r>
        <w:rPr>
          <w:sz w:val="25"/>
        </w:rPr>
        <w:t xml:space="preserve">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5"/>
        </w:rPr>
        <w:t>становления.</w:t>
      </w:r>
    </w:p>
    <w:p w:rsidR="004B4ED3">
      <w:pPr>
        <w:spacing w:after="200" w:line="276" w:lineRule="auto"/>
        <w:jc w:val="both"/>
        <w:rPr>
          <w:sz w:val="25"/>
        </w:rPr>
      </w:pPr>
    </w:p>
    <w:p w:rsidR="00B13314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    </w:t>
      </w:r>
      <w:r>
        <w:rPr>
          <w:sz w:val="25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14"/>
    <w:rsid w:val="004B4ED3"/>
    <w:rsid w:val="00B133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