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4FD8"/>
    <w:p w:rsidR="00A94FD8">
      <w:pPr>
        <w:jc w:val="right"/>
      </w:pPr>
      <w:r>
        <w:rPr>
          <w:sz w:val="26"/>
        </w:rPr>
        <w:t xml:space="preserve">Дело № 5-73-58/2021 </w:t>
      </w:r>
    </w:p>
    <w:p w:rsidR="00A94FD8">
      <w:pPr>
        <w:jc w:val="right"/>
      </w:pPr>
      <w:r>
        <w:rPr>
          <w:sz w:val="26"/>
        </w:rPr>
        <w:t>УИД:91MS0073-01-2021-000145-76</w:t>
      </w:r>
    </w:p>
    <w:p w:rsidR="008E1693">
      <w:pPr>
        <w:jc w:val="center"/>
        <w:rPr>
          <w:sz w:val="26"/>
        </w:rPr>
      </w:pPr>
    </w:p>
    <w:p w:rsidR="00A94FD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E1693">
      <w:pPr>
        <w:ind w:firstLine="708"/>
        <w:rPr>
          <w:sz w:val="26"/>
        </w:rPr>
      </w:pPr>
    </w:p>
    <w:p w:rsidR="00A94FD8">
      <w:pPr>
        <w:ind w:firstLine="708"/>
      </w:pPr>
      <w:r>
        <w:rPr>
          <w:sz w:val="26"/>
        </w:rPr>
        <w:t xml:space="preserve">20 февраля 2021 года                                                                                    </w:t>
      </w:r>
      <w:r>
        <w:rPr>
          <w:sz w:val="26"/>
        </w:rPr>
        <w:t>г. Саки</w:t>
      </w:r>
    </w:p>
    <w:p w:rsidR="008E1693">
      <w:pPr>
        <w:jc w:val="both"/>
        <w:rPr>
          <w:sz w:val="26"/>
        </w:rPr>
      </w:pPr>
    </w:p>
    <w:p w:rsidR="00A94FD8" w:rsidP="008E169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A94FD8">
      <w:pPr>
        <w:ind w:left="851"/>
        <w:jc w:val="both"/>
      </w:pPr>
      <w:r>
        <w:rPr>
          <w:sz w:val="26"/>
        </w:rPr>
        <w:t>Шишкина А.А.</w:t>
      </w:r>
    </w:p>
    <w:p w:rsidR="00A94FD8">
      <w:pPr>
        <w:jc w:val="both"/>
      </w:pPr>
      <w:r>
        <w:rPr>
          <w:sz w:val="26"/>
        </w:rPr>
        <w:t>о привлечении его к административной ответственности за правонарушени</w:t>
      </w:r>
      <w:r>
        <w:rPr>
          <w:sz w:val="26"/>
        </w:rPr>
        <w:t xml:space="preserve">е, предусмотренное ст. 12.26 ч. 1 Кодекса Российской Федерации об административных правонарушениях, </w:t>
      </w:r>
    </w:p>
    <w:p w:rsidR="00A94FD8" w:rsidP="008E1693">
      <w:pPr>
        <w:jc w:val="center"/>
      </w:pPr>
      <w:r>
        <w:rPr>
          <w:sz w:val="26"/>
        </w:rPr>
        <w:t>УСТАНОВИЛ:</w:t>
      </w:r>
    </w:p>
    <w:p w:rsidR="00A94FD8" w:rsidP="008E1693">
      <w:pPr>
        <w:ind w:firstLine="709"/>
        <w:jc w:val="both"/>
      </w:pPr>
      <w:r>
        <w:rPr>
          <w:sz w:val="26"/>
        </w:rPr>
        <w:t>Шишкин А.А.,</w:t>
      </w:r>
      <w:r>
        <w:rPr>
          <w:sz w:val="26"/>
        </w:rPr>
        <w:t xml:space="preserve"> управляя транспортным средством – мопедом</w:t>
      </w:r>
      <w:r>
        <w:rPr>
          <w:sz w:val="26"/>
        </w:rPr>
        <w:t>, без государственного регистрационного знака, с признаками опьянения (запах ал</w:t>
      </w:r>
      <w:r>
        <w:rPr>
          <w:sz w:val="26"/>
        </w:rPr>
        <w:t>коголя изо рта),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A94FD8">
      <w:pPr>
        <w:spacing w:line="260" w:lineRule="atLeast"/>
        <w:ind w:firstLine="709"/>
        <w:jc w:val="both"/>
      </w:pPr>
      <w:r>
        <w:rPr>
          <w:spacing w:val="-5"/>
          <w:sz w:val="26"/>
        </w:rPr>
        <w:t>В с</w:t>
      </w:r>
      <w:r>
        <w:rPr>
          <w:spacing w:val="-5"/>
          <w:sz w:val="26"/>
        </w:rPr>
        <w:t>удебное заседание Шишкин А.А.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 xml:space="preserve">вину признал, пояснил, что накануне употреблял пиво, и действительно при </w:t>
      </w:r>
      <w:r>
        <w:rPr>
          <w:spacing w:val="-5"/>
          <w:sz w:val="26"/>
        </w:rPr>
        <w:t>указанных</w:t>
      </w:r>
      <w:r>
        <w:rPr>
          <w:spacing w:val="-5"/>
          <w:sz w:val="26"/>
        </w:rPr>
        <w:t xml:space="preserve"> в протоколе об административном </w:t>
      </w:r>
      <w:r>
        <w:rPr>
          <w:spacing w:val="-5"/>
          <w:sz w:val="26"/>
        </w:rPr>
        <w:t>правонарушении</w:t>
      </w:r>
      <w:r>
        <w:rPr>
          <w:spacing w:val="-5"/>
          <w:sz w:val="26"/>
        </w:rPr>
        <w:t xml:space="preserve"> обстоятельствах отказался от прохождения медицинского освидетельствования на состояние о</w:t>
      </w:r>
      <w:r>
        <w:rPr>
          <w:spacing w:val="-5"/>
          <w:sz w:val="26"/>
        </w:rPr>
        <w:t xml:space="preserve">пьянения в медицинском учреждении. </w:t>
      </w:r>
    </w:p>
    <w:p w:rsidR="00A94FD8" w:rsidP="008E1693">
      <w:pPr>
        <w:ind w:firstLine="709"/>
        <w:jc w:val="both"/>
      </w:pPr>
      <w:r>
        <w:rPr>
          <w:sz w:val="26"/>
        </w:rPr>
        <w:t>Выслушав Шишкина А.А., изучив материалы дела, мировой судья пришел к выводу о наличии в действиях Шишкина А.А. состава правонарушения, предусмотренного ст. 12.26 ч.1 КоАП РФ, исходя из следующего.</w:t>
      </w:r>
    </w:p>
    <w:p w:rsidR="00A94FD8" w:rsidP="008E1693">
      <w:pPr>
        <w:ind w:firstLine="540"/>
        <w:jc w:val="both"/>
      </w:pPr>
      <w:r>
        <w:rPr>
          <w:sz w:val="26"/>
        </w:rPr>
        <w:t>В соответствии с ч. 1 с</w:t>
      </w:r>
      <w:r>
        <w:rPr>
          <w:sz w:val="26"/>
        </w:rPr>
        <w:t>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rPr>
          <w:sz w:val="26"/>
        </w:rPr>
        <w:t xml:space="preserve"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94FD8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</w:t>
      </w:r>
      <w:r>
        <w:rPr>
          <w:sz w:val="26"/>
        </w:rPr>
        <w:t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</w:t>
      </w:r>
      <w:r>
        <w:rPr>
          <w:sz w:val="26"/>
        </w:rPr>
        <w:t xml:space="preserve">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</w:t>
      </w:r>
      <w:r>
        <w:rPr>
          <w:sz w:val="26"/>
        </w:rPr>
        <w:t xml:space="preserve">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</w:t>
      </w:r>
      <w:r>
        <w:rPr>
          <w:sz w:val="26"/>
        </w:rPr>
        <w:t xml:space="preserve">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</w:t>
      </w:r>
      <w:r>
        <w:rPr>
          <w:sz w:val="26"/>
        </w:rPr>
        <w:t>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</w:t>
      </w:r>
      <w:r>
        <w:rPr>
          <w:sz w:val="26"/>
        </w:rPr>
        <w:t>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</w:t>
      </w:r>
      <w:r>
        <w:rPr>
          <w:sz w:val="26"/>
        </w:rPr>
        <w:t xml:space="preserve"> также в протоколе об административном правонарушении.</w:t>
      </w:r>
    </w:p>
    <w:p w:rsidR="00A94FD8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>
        <w:rPr>
          <w:sz w:val="26"/>
        </w:rPr>
        <w:t>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</w:t>
      </w:r>
      <w:r>
        <w:rPr>
          <w:sz w:val="26"/>
        </w:rPr>
        <w:t xml:space="preserve">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</w:t>
      </w:r>
      <w:r>
        <w:rPr>
          <w:sz w:val="26"/>
        </w:rPr>
        <w:t>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</w:t>
      </w:r>
      <w:r>
        <w:rPr>
          <w:sz w:val="26"/>
        </w:rPr>
        <w:t xml:space="preserve">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94FD8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Шишкина А.А. в сост</w:t>
      </w:r>
      <w:r>
        <w:rPr>
          <w:sz w:val="26"/>
        </w:rPr>
        <w:t>оянии опьянения явился следующий признак: запах алкоголя изо рта,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</w:t>
      </w:r>
      <w:r>
        <w:rPr>
          <w:sz w:val="26"/>
        </w:rPr>
        <w:t>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26.06.2008 года № 475 / в ред. Постановления Правительства РФ о</w:t>
      </w:r>
      <w:r>
        <w:rPr>
          <w:sz w:val="26"/>
        </w:rPr>
        <w:t xml:space="preserve">т 10.09.2016 г. № 904/. </w:t>
      </w:r>
    </w:p>
    <w:p w:rsidR="00A94FD8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Шишкин А.А. отказался.</w:t>
      </w:r>
    </w:p>
    <w:p w:rsidR="00A94FD8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</w:t>
      </w:r>
      <w:r>
        <w:rPr>
          <w:sz w:val="26"/>
        </w:rPr>
        <w:t>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ДПС ГИБДД МВД России по Республике Крым, которому предоставлено право го</w:t>
      </w:r>
      <w:r>
        <w:rPr>
          <w:sz w:val="26"/>
        </w:rPr>
        <w:t>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A94FD8">
      <w:pPr>
        <w:ind w:firstLine="708"/>
        <w:jc w:val="both"/>
      </w:pPr>
      <w:r>
        <w:rPr>
          <w:sz w:val="26"/>
        </w:rPr>
        <w:t>Таким образом, Шишкин А.А. не выполнил законное требование уполномоченного до</w:t>
      </w:r>
      <w:r>
        <w:rPr>
          <w:sz w:val="26"/>
        </w:rPr>
        <w:t>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</w:t>
      </w:r>
      <w:r>
        <w:rPr>
          <w:sz w:val="26"/>
        </w:rPr>
        <w:t xml:space="preserve">х правонарушениях. </w:t>
      </w:r>
    </w:p>
    <w:p w:rsidR="00A94FD8">
      <w:pPr>
        <w:ind w:firstLine="708"/>
        <w:jc w:val="both"/>
      </w:pPr>
      <w:r>
        <w:rPr>
          <w:sz w:val="26"/>
        </w:rPr>
        <w:t xml:space="preserve">Вина Шишкина А.А. подтверждается собранными по делу материалами, а именно: </w:t>
      </w:r>
    </w:p>
    <w:p w:rsidR="00A94FD8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Шишкина А.А., с разъяснением ему прав, предусмотре</w:t>
      </w:r>
      <w:r>
        <w:rPr>
          <w:sz w:val="26"/>
        </w:rPr>
        <w:t xml:space="preserve">нных ст. 51 Конституции РФ, ст. 25.1 КоАП РФ. </w:t>
      </w:r>
    </w:p>
    <w:p w:rsidR="00A94FD8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A94FD8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A94FD8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A94FD8">
      <w:pPr>
        <w:ind w:firstLine="708"/>
        <w:jc w:val="both"/>
      </w:pPr>
      <w:r>
        <w:rPr>
          <w:sz w:val="26"/>
        </w:rPr>
        <w:t>- рапортом инспектора ДПС взвода № 2 ОСР ДПС ГИБДД МВД по Республике Крым</w:t>
      </w:r>
      <w:r>
        <w:rPr>
          <w:sz w:val="26"/>
        </w:rPr>
        <w:t>;</w:t>
      </w:r>
    </w:p>
    <w:p w:rsidR="00A94FD8">
      <w:pPr>
        <w:ind w:firstLine="708"/>
        <w:jc w:val="both"/>
      </w:pPr>
      <w:r>
        <w:rPr>
          <w:sz w:val="26"/>
        </w:rPr>
        <w:t>- видеозаписью.</w:t>
      </w:r>
    </w:p>
    <w:p w:rsidR="00A94FD8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sz w:val="26"/>
        </w:rPr>
        <w:t xml:space="preserve">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94FD8">
      <w:pPr>
        <w:ind w:firstLine="708"/>
        <w:jc w:val="both"/>
      </w:pPr>
      <w:r>
        <w:rPr>
          <w:sz w:val="26"/>
        </w:rPr>
        <w:t>Таким образом, мировой судья считает, что вина Шишкина А.А. в совершении административного правонарушения полностью доказана</w:t>
      </w:r>
      <w:r>
        <w:rPr>
          <w:sz w:val="26"/>
        </w:rPr>
        <w:t>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rPr>
          <w:sz w:val="26"/>
        </w:rPr>
        <w:t>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A94FD8">
      <w:pPr>
        <w:ind w:firstLine="708"/>
        <w:jc w:val="both"/>
      </w:pPr>
      <w:r>
        <w:rPr>
          <w:sz w:val="26"/>
        </w:rPr>
        <w:t>Как усматривается из материалов дела, Шишки</w:t>
      </w:r>
      <w:r>
        <w:rPr>
          <w:sz w:val="26"/>
        </w:rPr>
        <w:t>н А.А.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A94FD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</w:t>
      </w:r>
      <w:r>
        <w:rPr>
          <w:sz w:val="26"/>
        </w:rPr>
        <w:t>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A94FD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A94FD8">
      <w:pPr>
        <w:jc w:val="center"/>
      </w:pPr>
      <w:r>
        <w:rPr>
          <w:sz w:val="26"/>
        </w:rPr>
        <w:t xml:space="preserve">ПОСТАНОВИЛ: </w:t>
      </w:r>
    </w:p>
    <w:p w:rsidR="00A94FD8">
      <w:pPr>
        <w:ind w:firstLine="708"/>
        <w:jc w:val="both"/>
      </w:pPr>
      <w:r>
        <w:rPr>
          <w:sz w:val="26"/>
        </w:rPr>
        <w:t>Шишкина А.А.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</w:t>
      </w:r>
      <w:r>
        <w:rPr>
          <w:sz w:val="26"/>
        </w:rPr>
        <w:t>портными средствами на срок один год шесть месяцев.</w:t>
      </w:r>
    </w:p>
    <w:p w:rsidR="00A94FD8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Симферополю), банк получателя: Отделение Республика Крым Банка России, ИНН</w:t>
      </w:r>
      <w:r>
        <w:rPr>
          <w:sz w:val="26"/>
        </w:rPr>
        <w:t xml:space="preserve"> получателя: 9102003230, КПП 910201001, расчётный счет: 40102810645370000035, БИК Банка получателя 013510002, КБК 18811601123010001140, ОКТМО 35701000, УИН 18810491215000001012.</w:t>
      </w:r>
    </w:p>
    <w:p w:rsidR="00A94FD8" w:rsidP="008E1693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</w:t>
      </w:r>
      <w:r>
        <w:rPr>
          <w:sz w:val="26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4FD8" w:rsidP="008E1693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</w:t>
      </w:r>
      <w:r>
        <w:rPr>
          <w:sz w:val="26"/>
        </w:rPr>
        <w:t xml:space="preserve">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</w:t>
      </w:r>
      <w:r>
        <w:rPr>
          <w:sz w:val="26"/>
        </w:rPr>
        <w:t>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</w:t>
      </w:r>
      <w:r>
        <w:rPr>
          <w:sz w:val="26"/>
        </w:rPr>
        <w:t xml:space="preserve"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94FD8" w:rsidP="008E1693">
      <w:pPr>
        <w:ind w:firstLine="708"/>
        <w:jc w:val="both"/>
      </w:pPr>
      <w:r>
        <w:rPr>
          <w:sz w:val="26"/>
        </w:rPr>
        <w:t>Разъяснить Шишкину А.А., что в соответствии с положениями ст. 32.7 КоАП РФ ему необходимо сдать водит</w:t>
      </w:r>
      <w:r>
        <w:rPr>
          <w:sz w:val="26"/>
        </w:rPr>
        <w:t>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A94FD8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A94FD8">
      <w:pPr>
        <w:ind w:firstLine="708"/>
        <w:jc w:val="both"/>
      </w:pPr>
      <w:r>
        <w:rPr>
          <w:sz w:val="26"/>
        </w:rPr>
        <w:t>Документ,</w:t>
      </w:r>
      <w:r>
        <w:rPr>
          <w:sz w:val="26"/>
        </w:rPr>
        <w:t xml:space="preserve">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94FD8" w:rsidP="008E169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</w:t>
      </w:r>
      <w:r>
        <w:rPr>
          <w:sz w:val="26"/>
        </w:rPr>
        <w:t xml:space="preserve">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E1693">
      <w:pPr>
        <w:rPr>
          <w:sz w:val="26"/>
        </w:rPr>
      </w:pPr>
    </w:p>
    <w:p w:rsidR="008E1693">
      <w:pPr>
        <w:rPr>
          <w:sz w:val="26"/>
        </w:rPr>
      </w:pPr>
    </w:p>
    <w:p w:rsidR="00A94FD8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>Василье</w:t>
      </w:r>
      <w:r>
        <w:rPr>
          <w:sz w:val="26"/>
        </w:rPr>
        <w:t xml:space="preserve">в В.А. </w:t>
      </w:r>
    </w:p>
    <w:p w:rsidR="00A94FD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D8"/>
    <w:rsid w:val="008E1693"/>
    <w:rsid w:val="00A94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