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1CDB">
      <w:pPr>
        <w:jc w:val="right"/>
      </w:pPr>
      <w:r>
        <w:rPr>
          <w:sz w:val="26"/>
        </w:rPr>
        <w:t>Дело № 5-73-58/2024</w:t>
      </w:r>
    </w:p>
    <w:p w:rsidR="00461CDB">
      <w:pPr>
        <w:jc w:val="right"/>
      </w:pPr>
      <w:r>
        <w:rPr>
          <w:sz w:val="26"/>
        </w:rPr>
        <w:t>УИД:91MS0073-телефон-телефон</w:t>
      </w:r>
    </w:p>
    <w:p w:rsidR="003D0789">
      <w:pPr>
        <w:jc w:val="center"/>
        <w:rPr>
          <w:spacing w:val="50"/>
          <w:sz w:val="26"/>
        </w:rPr>
      </w:pPr>
    </w:p>
    <w:p w:rsidR="00461CDB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3D0789">
            <w:pPr>
              <w:rPr>
                <w:sz w:val="26"/>
              </w:rPr>
            </w:pPr>
          </w:p>
          <w:p w:rsidR="00461CDB">
            <w:r>
              <w:rPr>
                <w:sz w:val="26"/>
              </w:rPr>
              <w:t xml:space="preserve">28 февраля 2024 года                                                                                                  </w:t>
            </w:r>
            <w:r>
              <w:rPr>
                <w:sz w:val="26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61CDB"/>
        </w:tc>
      </w:tr>
    </w:tbl>
    <w:p w:rsidR="003D0789">
      <w:pPr>
        <w:jc w:val="both"/>
        <w:rPr>
          <w:sz w:val="26"/>
        </w:rPr>
      </w:pPr>
    </w:p>
    <w:p w:rsidR="00461CDB" w:rsidP="003D078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правонарушении, </w:t>
      </w:r>
      <w:r>
        <w:rPr>
          <w:sz w:val="26"/>
        </w:rPr>
        <w:t>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461CDB">
      <w:pPr>
        <w:ind w:firstLine="708"/>
        <w:jc w:val="both"/>
      </w:pPr>
      <w:r>
        <w:rPr>
          <w:sz w:val="26"/>
        </w:rPr>
        <w:t>Маммадова</w:t>
      </w:r>
      <w:r>
        <w:rPr>
          <w:sz w:val="26"/>
        </w:rPr>
        <w:t xml:space="preserve"> Э.Т.О.</w:t>
      </w:r>
      <w:r>
        <w:rPr>
          <w:sz w:val="26"/>
        </w:rPr>
        <w:t>, паспортные данные, гражданина</w:t>
      </w:r>
      <w:r>
        <w:rPr>
          <w:sz w:val="26"/>
        </w:rPr>
        <w:t>, паспорт</w:t>
      </w:r>
      <w:r>
        <w:rPr>
          <w:sz w:val="26"/>
        </w:rPr>
        <w:t xml:space="preserve">, не работающего, зарегистрированного и проживающего по адресу: адрес, </w:t>
      </w:r>
    </w:p>
    <w:p w:rsidR="00461CDB">
      <w:pPr>
        <w:ind w:firstLine="708"/>
        <w:jc w:val="both"/>
      </w:pPr>
      <w:r>
        <w:rPr>
          <w:sz w:val="26"/>
        </w:rPr>
        <w:t>о привлечении его к администрати</w:t>
      </w:r>
      <w:r>
        <w:rPr>
          <w:sz w:val="26"/>
        </w:rPr>
        <w:t xml:space="preserve">вной ответственности за правонарушение, предусмотренное ст. 18.11 ч. 2 Кодекса Российской Федерации об административных правонарушениях, </w:t>
      </w:r>
    </w:p>
    <w:p w:rsidR="00461CDB">
      <w:pPr>
        <w:jc w:val="center"/>
      </w:pPr>
      <w:r>
        <w:rPr>
          <w:spacing w:val="50"/>
          <w:sz w:val="26"/>
        </w:rPr>
        <w:t>УСТАНОВИЛ:</w:t>
      </w:r>
    </w:p>
    <w:p w:rsidR="00461CDB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серии</w:t>
      </w:r>
      <w:r>
        <w:rPr>
          <w:sz w:val="26"/>
        </w:rPr>
        <w:t xml:space="preserve"> от дата, </w:t>
      </w:r>
      <w:r>
        <w:rPr>
          <w:sz w:val="26"/>
        </w:rPr>
        <w:t>Маммадов</w:t>
      </w:r>
      <w:r>
        <w:rPr>
          <w:sz w:val="26"/>
        </w:rPr>
        <w:t xml:space="preserve"> Э.Т.О. будучи г</w:t>
      </w:r>
      <w:r>
        <w:rPr>
          <w:sz w:val="26"/>
        </w:rPr>
        <w:t xml:space="preserve">ражданином </w:t>
      </w: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проживающий по адресу: адрес несвоевременно представил по требованию федерального органа исполнительной власти, осуществляющего федеральный государственный контроль (надзор) в сфере миграции, документы, предусмотренные</w:t>
      </w:r>
      <w:r>
        <w:rPr>
          <w:sz w:val="26"/>
        </w:rPr>
        <w:t xml:space="preserve"> законодательством РФ а именно: в течение 90 календарных дней со дня въезда на адрес не своевременно предоставил документы о прохождении медицинского освидетельствования. </w:t>
      </w:r>
    </w:p>
    <w:p w:rsidR="00461CDB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Маммадова</w:t>
      </w:r>
      <w:r>
        <w:rPr>
          <w:sz w:val="26"/>
        </w:rPr>
        <w:t xml:space="preserve"> Э.Т.О. квалифицированы по ч. 2 ст. 18.11 КоАП РФ - несвоевременно</w:t>
      </w:r>
      <w:r>
        <w:rPr>
          <w:sz w:val="26"/>
        </w:rPr>
        <w:t>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 установленных законодательством Российской Федерации документов или ин</w:t>
      </w:r>
      <w:r>
        <w:rPr>
          <w:sz w:val="26"/>
        </w:rPr>
        <w:t xml:space="preserve">формации об иностранных гражданах или лицах без гражданства, в отношении которых осуществляется иммиграционный контроль, предусмотренный законодательством Российской Федерации. </w:t>
      </w:r>
    </w:p>
    <w:p w:rsidR="00461CDB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Маммадова</w:t>
      </w:r>
      <w:r>
        <w:rPr>
          <w:sz w:val="26"/>
        </w:rPr>
        <w:t xml:space="preserve"> Э.Т.О. вину признал, в содеянном раскаивается.</w:t>
      </w:r>
    </w:p>
    <w:p w:rsidR="00461CDB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Маммадова</w:t>
      </w:r>
      <w:r>
        <w:rPr>
          <w:sz w:val="26"/>
        </w:rPr>
        <w:t xml:space="preserve"> Э.Т.О., изучив и оценив имеющиеся в деле доказательства в соответствии с требованиями статьи 26.11 КоАП РФ, суд приходит к следующему.</w:t>
      </w:r>
    </w:p>
    <w:p w:rsidR="00461CDB">
      <w:pPr>
        <w:ind w:firstLine="708"/>
        <w:jc w:val="both"/>
      </w:pPr>
      <w:r>
        <w:rPr>
          <w:sz w:val="26"/>
        </w:rPr>
        <w:t>В соответствии с ч. 2 ст. 18.11 КоАП РФ непредставление или несвоевременное представление по требовани</w:t>
      </w:r>
      <w:r>
        <w:rPr>
          <w:sz w:val="26"/>
        </w:rPr>
        <w:t>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 установленных законодательством Российской Федерации документов или информации об иностранных граж</w:t>
      </w:r>
      <w:r>
        <w:rPr>
          <w:sz w:val="26"/>
        </w:rPr>
        <w:t>данах или лицах без гражданства, в отношении которых осуществляется иммиграционный контроль, предусмотренный законодательством Российской Федерации, влечет наложение административного штрафа на</w:t>
      </w:r>
      <w:r>
        <w:rPr>
          <w:sz w:val="26"/>
        </w:rPr>
        <w:t xml:space="preserve"> граждан в размере от двух тысяч до сумма прописью; на должност</w:t>
      </w:r>
      <w:r>
        <w:rPr>
          <w:sz w:val="26"/>
        </w:rPr>
        <w:t xml:space="preserve">ных лиц - от сорока тысяч до сумма прописью; на юридических лиц - от четырехсот тысяч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461CDB">
      <w:pPr>
        <w:ind w:firstLine="708"/>
        <w:jc w:val="both"/>
      </w:pPr>
      <w:r>
        <w:rPr>
          <w:sz w:val="26"/>
        </w:rPr>
        <w:t>Согласно п. 1 Положения о Федеральной миграционной службе, утвержденного Постановлением Правительства РФ от дата N 711 "О вопросах Федеральной миграцио</w:t>
      </w:r>
      <w:r>
        <w:rPr>
          <w:sz w:val="26"/>
        </w:rPr>
        <w:t>нной службы" Федеральная миграционная служба (ФМС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миграции, правоприменительн</w:t>
      </w:r>
      <w:r>
        <w:rPr>
          <w:sz w:val="26"/>
        </w:rPr>
        <w:t>ые функции, функции по федеральному государственному контролю (надзору) и предоставлению (исполнению) государственных услуг (функций) в</w:t>
      </w:r>
      <w:r>
        <w:rPr>
          <w:sz w:val="26"/>
        </w:rPr>
        <w:t xml:space="preserve"> сфере миграции.</w:t>
      </w:r>
    </w:p>
    <w:p w:rsidR="00461CDB">
      <w:pPr>
        <w:ind w:firstLine="708"/>
        <w:jc w:val="both"/>
      </w:pPr>
      <w:r>
        <w:rPr>
          <w:sz w:val="26"/>
        </w:rPr>
        <w:t>Пунктом 7.9 указанного Положения предусмотрено, что Федеральная миграционная служба осуществляет федерал</w:t>
      </w:r>
      <w:r>
        <w:rPr>
          <w:sz w:val="26"/>
        </w:rPr>
        <w:t>ьный государственный контроль (надзор) за пребыванием и проживанием иностранных граждан и лиц без гражданства в Российской Федерации; за соблюдением правил привлечения работодателями и заказчиками работ (услуг) иностранных работников в Российскую Федерацию</w:t>
      </w:r>
      <w:r>
        <w:rPr>
          <w:sz w:val="26"/>
        </w:rPr>
        <w:t xml:space="preserve"> и использования их труда, за осуществлением трудовой деятельности иностранных работников.</w:t>
      </w:r>
    </w:p>
    <w:p w:rsidR="00461CDB">
      <w:pPr>
        <w:ind w:firstLine="708"/>
        <w:jc w:val="both"/>
      </w:pPr>
      <w:r>
        <w:rPr>
          <w:sz w:val="26"/>
        </w:rPr>
        <w:t>В соответствии с п. 18 ст. 5 Федерального закона от дата N 115-ФЗ (ред. от дата) "О правовом положении иностранных граждан в Российской Федерации" иностранные гражда</w:t>
      </w:r>
      <w:r>
        <w:rPr>
          <w:sz w:val="26"/>
        </w:rPr>
        <w:t>не, прибывшие в Российскую Федерацию в целях, не связанных с осуществлением трудовой деятельности, на срок, превышающий девяносто календарных дней, за исключением лиц, не позднее одного года, предшествующего дню въезда в Российскую Федерацию, прошедших мед</w:t>
      </w:r>
      <w:r>
        <w:rPr>
          <w:sz w:val="26"/>
        </w:rPr>
        <w:t>ицинское освидетельствование</w:t>
      </w:r>
      <w:r>
        <w:rPr>
          <w:sz w:val="26"/>
        </w:rPr>
        <w:t xml:space="preserve"> </w:t>
      </w:r>
      <w:r>
        <w:rPr>
          <w:sz w:val="26"/>
        </w:rPr>
        <w:t xml:space="preserve">в случаях, предусмотренных настоящим Федеральным законом или Федеральным законом "О беженцах", в течение девяноста календарных дней со дня въезда в Российскую Федерацию обязаны пройти медицинское освидетельствование на наличие </w:t>
      </w:r>
      <w:r>
        <w:rPr>
          <w:sz w:val="26"/>
        </w:rPr>
        <w:t xml:space="preserve">или отсутствие факта употребления ими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инфекционных заболеваний, представляющих опасность для окружающих, предусмотренных перечнем, ут</w:t>
      </w:r>
      <w:r>
        <w:rPr>
          <w:sz w:val="26"/>
        </w:rPr>
        <w:t>верждаемым уполномоченным Правительством Российской Федерации</w:t>
      </w:r>
      <w:r>
        <w:rPr>
          <w:sz w:val="26"/>
        </w:rPr>
        <w:t xml:space="preserve"> </w:t>
      </w:r>
      <w:r>
        <w:rPr>
          <w:sz w:val="26"/>
        </w:rPr>
        <w:t>федеральным органом исполнительной власти, и заболевания, вызываемого вирусом иммунодефицита человека (ВИЧ-инфекции), в медицинских организациях, находящихся на адрес, если иное не предусмотрено</w:t>
      </w:r>
      <w:r>
        <w:rPr>
          <w:sz w:val="26"/>
        </w:rPr>
        <w:t xml:space="preserve"> международным договором Российской Федерации или федеральным законом, и представить в территориальный орган федерального органа исполнительной власти в сфере внутренних дел непосредственно, либо в форме электронного документа с использованием единого порт</w:t>
      </w:r>
      <w:r>
        <w:rPr>
          <w:sz w:val="26"/>
        </w:rPr>
        <w:t>ала государственных и муниципальных услуг, либо через подведомственное предприятие или</w:t>
      </w:r>
      <w:r>
        <w:rPr>
          <w:sz w:val="26"/>
        </w:rPr>
        <w:t xml:space="preserve"> уполномоченную организацию медицинские документы, подтверждающие отсутствие факта употребления ими наркотических средств или психотропных веществ </w:t>
      </w:r>
      <w:r>
        <w:rPr>
          <w:sz w:val="26"/>
        </w:rPr>
        <w:t>без</w:t>
      </w:r>
      <w:r>
        <w:rPr>
          <w:sz w:val="26"/>
        </w:rPr>
        <w:t xml:space="preserve"> назначения врача ли</w:t>
      </w:r>
      <w:r>
        <w:rPr>
          <w:sz w:val="26"/>
        </w:rPr>
        <w:t xml:space="preserve">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медицинские документы, подтверждающие отсутствие у них инфекционных заболеваний, представляющих опасность для окружающих и предусмотренных перечнем, утверждаемым уполномоченным Правительством Российской </w:t>
      </w:r>
      <w:r>
        <w:rPr>
          <w:sz w:val="26"/>
        </w:rPr>
        <w:t>Федерации федеральным органом исполнительной власти, и сертификат об отсутствии заболевания, вызываемого вирусом иммунодефицита человека (ВИЧ-инфекции).</w:t>
      </w:r>
    </w:p>
    <w:p w:rsidR="00461CDB">
      <w:pPr>
        <w:ind w:firstLine="708"/>
        <w:jc w:val="both"/>
      </w:pPr>
      <w:r>
        <w:rPr>
          <w:sz w:val="26"/>
        </w:rPr>
        <w:t xml:space="preserve">Как следует из материалов дела, дата </w:t>
      </w:r>
      <w:r>
        <w:rPr>
          <w:sz w:val="26"/>
        </w:rPr>
        <w:t>в</w:t>
      </w:r>
      <w:r>
        <w:rPr>
          <w:sz w:val="26"/>
        </w:rPr>
        <w:t xml:space="preserve"> время, в адрес, на адрес был выявлен гражданин </w:t>
      </w:r>
      <w:r>
        <w:rPr>
          <w:sz w:val="26"/>
        </w:rPr>
        <w:t>Мамм</w:t>
      </w:r>
      <w:r>
        <w:rPr>
          <w:sz w:val="26"/>
        </w:rPr>
        <w:t>адов</w:t>
      </w:r>
      <w:r>
        <w:rPr>
          <w:sz w:val="26"/>
        </w:rPr>
        <w:t xml:space="preserve"> Э.Т.О., проживающий по адресу: адрес несвоевременно представил по требованию федерального органа исполнительной власти, осуществляющего федеральный государственный контроль (надзор) в сфере миграции, документы, предусмотренные законодательством РФ а и</w:t>
      </w:r>
      <w:r>
        <w:rPr>
          <w:sz w:val="26"/>
        </w:rPr>
        <w:t xml:space="preserve">менно: в течение 90 календарных дней со дня въезда на адрес не предоставил документы о прохождении </w:t>
      </w:r>
      <w:r>
        <w:rPr>
          <w:sz w:val="26"/>
        </w:rPr>
        <w:t>медицинского освидетельствования в период с дата по дата, фактически прошел медицинское освидетельствование в период с дата по дата, т.е. нарушил п. 18 ст. 5</w:t>
      </w:r>
      <w:r>
        <w:rPr>
          <w:sz w:val="26"/>
        </w:rPr>
        <w:t xml:space="preserve"> Федеральный закон от дата N 115-ФЗ (ред. от дата) "О правовом положении иностранных граждан в Российской Федерации", тем самым совершил административное правонарушение, предусмотренной ч. 2 ст. 18.11 КоАП РФ. </w:t>
      </w:r>
    </w:p>
    <w:p w:rsidR="00461CDB" w:rsidP="003D0789">
      <w:pPr>
        <w:ind w:firstLine="708"/>
        <w:jc w:val="both"/>
      </w:pPr>
      <w:r>
        <w:rPr>
          <w:sz w:val="26"/>
        </w:rPr>
        <w:t>Указанные обстоятельства подтверждаются матер</w:t>
      </w:r>
      <w:r>
        <w:rPr>
          <w:sz w:val="26"/>
        </w:rPr>
        <w:t xml:space="preserve">иалами административного дела: протоколом об административном правонарушении </w:t>
      </w:r>
      <w:r>
        <w:rPr>
          <w:sz w:val="26"/>
        </w:rPr>
        <w:t xml:space="preserve">от дата; письменными объяснениями </w:t>
      </w:r>
      <w:r>
        <w:rPr>
          <w:sz w:val="26"/>
        </w:rPr>
        <w:t>Маммадова</w:t>
      </w:r>
      <w:r>
        <w:rPr>
          <w:sz w:val="26"/>
        </w:rPr>
        <w:t xml:space="preserve"> Э.Т.О. от дата, рапортом ПОВ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дата; копией медицинского заключения серии </w:t>
      </w:r>
      <w:r>
        <w:rPr>
          <w:sz w:val="26"/>
        </w:rPr>
        <w:t>от дата</w:t>
      </w:r>
      <w:r>
        <w:rPr>
          <w:sz w:val="26"/>
        </w:rPr>
        <w:t xml:space="preserve">; копией медицинского заключения </w:t>
      </w:r>
      <w:r>
        <w:rPr>
          <w:sz w:val="26"/>
        </w:rPr>
        <w:t>от дата; копией паспорта гражданина</w:t>
      </w:r>
      <w:r>
        <w:rPr>
          <w:sz w:val="26"/>
        </w:rPr>
        <w:t xml:space="preserve"> с отметкой о въезде на адрес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461CDB">
      <w:pPr>
        <w:ind w:firstLine="708"/>
        <w:jc w:val="both"/>
      </w:pPr>
      <w:r>
        <w:rPr>
          <w:sz w:val="26"/>
        </w:rPr>
        <w:t xml:space="preserve">Таким образом, совершенное </w:t>
      </w:r>
      <w:r>
        <w:rPr>
          <w:sz w:val="26"/>
        </w:rPr>
        <w:t>Маммадовым</w:t>
      </w:r>
      <w:r>
        <w:rPr>
          <w:sz w:val="26"/>
        </w:rPr>
        <w:t xml:space="preserve"> Э.Т.О. деяние образует объективную сторону состава административного правонарушения, </w:t>
      </w:r>
      <w:r>
        <w:rPr>
          <w:sz w:val="26"/>
        </w:rPr>
        <w:t>предусмотренного частью 2 статьи 18.11 Кодекса Российской Федерации об административных правонарушениях.</w:t>
      </w:r>
    </w:p>
    <w:p w:rsidR="00461CDB">
      <w:pPr>
        <w:ind w:firstLine="708"/>
        <w:jc w:val="both"/>
      </w:pPr>
      <w:r>
        <w:rPr>
          <w:sz w:val="26"/>
        </w:rPr>
        <w:t xml:space="preserve">Оценив исследованные доказательства в их совокупности, суд находит их относимыми, допустимыми, достоверными и достаточными для признания </w:t>
      </w:r>
      <w:r>
        <w:rPr>
          <w:sz w:val="26"/>
        </w:rPr>
        <w:t>Маммадова</w:t>
      </w:r>
      <w:r>
        <w:rPr>
          <w:sz w:val="26"/>
        </w:rPr>
        <w:t xml:space="preserve"> Э.Т.</w:t>
      </w:r>
      <w:r>
        <w:rPr>
          <w:sz w:val="26"/>
        </w:rPr>
        <w:t xml:space="preserve">О. виновным в совершении административного правонарушения, предусмотренного ч. 2 ст. 18.11 КоАП РФ. </w:t>
      </w:r>
    </w:p>
    <w:p w:rsidR="00461CDB">
      <w:pPr>
        <w:ind w:firstLine="708"/>
        <w:jc w:val="both"/>
      </w:pPr>
      <w:r>
        <w:rPr>
          <w:sz w:val="26"/>
        </w:rPr>
        <w:t xml:space="preserve">Каких-либо неустранимых сомнений по делу не усматривается. В силу изложенного, учитывая установленные обстоятельства дела, суд приходит к выводу, что вина </w:t>
      </w:r>
      <w:r>
        <w:rPr>
          <w:sz w:val="26"/>
        </w:rPr>
        <w:t>Маммадова</w:t>
      </w:r>
      <w:r>
        <w:rPr>
          <w:sz w:val="26"/>
        </w:rPr>
        <w:t xml:space="preserve"> Э.Т.О. в совершении административного правонарушения, предусмотренного ч. 2 ст. 18.11 Кодекса РФ об административных правонарушениях, доказана.</w:t>
      </w:r>
    </w:p>
    <w:p w:rsidR="00461CDB">
      <w:pPr>
        <w:ind w:firstLine="708"/>
        <w:jc w:val="both"/>
      </w:pPr>
      <w:r>
        <w:rPr>
          <w:sz w:val="26"/>
        </w:rPr>
        <w:t xml:space="preserve">Суд квалифицирует действия </w:t>
      </w:r>
      <w:r>
        <w:rPr>
          <w:sz w:val="26"/>
        </w:rPr>
        <w:t>Маммадовв</w:t>
      </w:r>
      <w:r>
        <w:rPr>
          <w:sz w:val="26"/>
        </w:rPr>
        <w:t xml:space="preserve"> Э.Т.О. по ч. 2 ст. 18.11 Кодекса РФ об административных правонару</w:t>
      </w:r>
      <w:r>
        <w:rPr>
          <w:sz w:val="26"/>
        </w:rPr>
        <w:t>шениях – несвоевременное представление по требованию федерального органа исполнительной власти, осуществляющего федеральный государственный контроль (надзор) в сфере миграции, либо его территориального органа установленных законодательством Российской Феде</w:t>
      </w:r>
      <w:r>
        <w:rPr>
          <w:sz w:val="26"/>
        </w:rPr>
        <w:t>рации документов или информации об иностранных гражданах или лицах без гражданства, в отношении которых осуществляется иммиграционный контроль, предусмотренный законодательством Российской</w:t>
      </w:r>
      <w:r>
        <w:rPr>
          <w:sz w:val="26"/>
        </w:rPr>
        <w:t xml:space="preserve"> Федерации.</w:t>
      </w:r>
    </w:p>
    <w:p w:rsidR="00461CD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</w:t>
      </w:r>
      <w:r>
        <w:rPr>
          <w:sz w:val="26"/>
        </w:rPr>
        <w:t xml:space="preserve">ть, судом не установлено. </w:t>
      </w:r>
    </w:p>
    <w:p w:rsidR="00461CDB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 xml:space="preserve"> обстоятельством, смягчающим административную ответственность, суд относит признание вины. </w:t>
      </w:r>
    </w:p>
    <w:p w:rsidR="00461CDB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Маммадова</w:t>
      </w:r>
      <w:r>
        <w:rPr>
          <w:sz w:val="26"/>
        </w:rPr>
        <w:t xml:space="preserve"> Э.Т.О., данные о его личности,</w:t>
      </w:r>
      <w:r>
        <w:rPr>
          <w:sz w:val="26"/>
        </w:rPr>
        <w:t xml:space="preserve"> </w:t>
      </w:r>
      <w:r>
        <w:rPr>
          <w:sz w:val="26"/>
        </w:rPr>
        <w:t>мировой судья пришел к выводу о необходимости назначить ему административное наказание в виде штрафа.</w:t>
      </w:r>
    </w:p>
    <w:p w:rsidR="00461CD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461CDB">
      <w:pPr>
        <w:jc w:val="center"/>
      </w:pPr>
      <w:r>
        <w:rPr>
          <w:spacing w:val="50"/>
          <w:sz w:val="26"/>
        </w:rPr>
        <w:t>ПОСТАНОВИЛ:</w:t>
      </w:r>
    </w:p>
    <w:p w:rsidR="00461CDB">
      <w:pPr>
        <w:ind w:firstLine="708"/>
        <w:jc w:val="both"/>
      </w:pPr>
      <w:r>
        <w:rPr>
          <w:sz w:val="26"/>
        </w:rPr>
        <w:t>Маммадова</w:t>
      </w:r>
      <w:r>
        <w:rPr>
          <w:sz w:val="26"/>
        </w:rPr>
        <w:t xml:space="preserve"> Э.Т.</w:t>
      </w:r>
      <w:r>
        <w:rPr>
          <w:sz w:val="26"/>
        </w:rPr>
        <w:t>О</w:t>
      </w:r>
      <w:r>
        <w:rPr>
          <w:sz w:val="26"/>
        </w:rPr>
        <w:t xml:space="preserve"> признать</w:t>
      </w:r>
      <w:r>
        <w:rPr>
          <w:sz w:val="26"/>
        </w:rPr>
        <w:t xml:space="preserve"> виновным в </w:t>
      </w:r>
      <w:r>
        <w:rPr>
          <w:sz w:val="26"/>
        </w:rPr>
        <w:t xml:space="preserve">совершении правонарушения, предусмотренного ст. 18.11 ч. 2 КоАП РФ, и назначить ему наказание в виде административного штрафа в размере сумма. </w:t>
      </w:r>
    </w:p>
    <w:p w:rsidR="00461CDB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</w:t>
      </w:r>
      <w:r>
        <w:rPr>
          <w:sz w:val="26"/>
        </w:rPr>
        <w:t xml:space="preserve">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</w:t>
      </w:r>
      <w:r>
        <w:rPr>
          <w:sz w:val="26"/>
        </w:rPr>
        <w:t xml:space="preserve"> 03100643000000017500, лицевой счет телефон в УФК по адрес Код Сводного реестра телефон, ОКТМО телефон, Код бюджетной классификации доходов 82811601183010000140, УИН: 0410760300735000582418120.</w:t>
      </w:r>
    </w:p>
    <w:p w:rsidR="00461CDB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</w:t>
      </w:r>
      <w:r>
        <w:rPr>
          <w:sz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1CD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</w:t>
      </w:r>
      <w:r>
        <w:rPr>
          <w:sz w:val="26"/>
        </w:rPr>
        <w:t xml:space="preserve">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6"/>
        </w:rP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461CDB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(адрес и городской адрес) адрес.</w:t>
      </w:r>
    </w:p>
    <w:p w:rsidR="00461CDB" w:rsidP="003D078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</w:t>
      </w:r>
      <w:r>
        <w:rPr>
          <w:sz w:val="26"/>
        </w:rPr>
        <w:t>дня вручения или получения копии постановления.</w:t>
      </w:r>
    </w:p>
    <w:p w:rsidR="003D0789">
      <w:pPr>
        <w:jc w:val="center"/>
        <w:rPr>
          <w:sz w:val="26"/>
        </w:rPr>
      </w:pPr>
    </w:p>
    <w:p w:rsidR="00461CDB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B"/>
    <w:rsid w:val="003D0789"/>
    <w:rsid w:val="00461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