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457C">
      <w:pPr>
        <w:jc w:val="right"/>
      </w:pPr>
    </w:p>
    <w:p w:rsidR="00E2457C">
      <w:pPr>
        <w:jc w:val="right"/>
      </w:pPr>
      <w:r>
        <w:rPr>
          <w:sz w:val="26"/>
        </w:rPr>
        <w:t>Дело № 5-73-62/2023</w:t>
      </w:r>
    </w:p>
    <w:p w:rsidR="00E2457C">
      <w:pPr>
        <w:jc w:val="right"/>
      </w:pPr>
      <w:r>
        <w:rPr>
          <w:sz w:val="26"/>
        </w:rPr>
        <w:t>УИД: 91MS0073-телефон-телефон</w:t>
      </w:r>
    </w:p>
    <w:p w:rsidR="005D3D73">
      <w:pPr>
        <w:jc w:val="center"/>
        <w:rPr>
          <w:sz w:val="26"/>
        </w:rPr>
      </w:pPr>
    </w:p>
    <w:p w:rsidR="00E2457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D3D73">
      <w:pPr>
        <w:rPr>
          <w:sz w:val="26"/>
        </w:rPr>
      </w:pPr>
    </w:p>
    <w:p w:rsidR="00E2457C">
      <w:r>
        <w:rPr>
          <w:sz w:val="26"/>
        </w:rPr>
        <w:t xml:space="preserve">28 февраля 2023 года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5D3D73">
      <w:pPr>
        <w:ind w:firstLine="708"/>
        <w:jc w:val="both"/>
        <w:rPr>
          <w:sz w:val="26"/>
        </w:rPr>
      </w:pPr>
    </w:p>
    <w:p w:rsidR="00E2457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E2457C">
      <w:pPr>
        <w:ind w:firstLine="708"/>
        <w:jc w:val="both"/>
      </w:pPr>
      <w:r>
        <w:rPr>
          <w:sz w:val="26"/>
        </w:rPr>
        <w:t>Ожегова Р.В.</w:t>
      </w:r>
      <w:r>
        <w:rPr>
          <w:sz w:val="26"/>
        </w:rPr>
        <w:t xml:space="preserve">, паспортные данные, удостоверение личности иностранного гражданина № 28 выдано дата </w:t>
      </w:r>
      <w:r>
        <w:rPr>
          <w:sz w:val="26"/>
        </w:rPr>
        <w:t>фио</w:t>
      </w:r>
      <w:r>
        <w:rPr>
          <w:sz w:val="26"/>
        </w:rPr>
        <w:t xml:space="preserve"> МВД Росс</w:t>
      </w:r>
      <w:r>
        <w:rPr>
          <w:sz w:val="26"/>
        </w:rPr>
        <w:t>ии «</w:t>
      </w:r>
      <w:r>
        <w:rPr>
          <w:sz w:val="26"/>
        </w:rPr>
        <w:t>Сакский</w:t>
      </w:r>
      <w:r>
        <w:rPr>
          <w:sz w:val="26"/>
        </w:rPr>
        <w:t xml:space="preserve">»,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E2457C">
      <w:pPr>
        <w:jc w:val="center"/>
      </w:pPr>
      <w:r>
        <w:rPr>
          <w:sz w:val="26"/>
        </w:rPr>
        <w:t>УСТАНОВИЛ:</w:t>
      </w:r>
    </w:p>
    <w:p w:rsidR="00E2457C" w:rsidP="005D3D73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>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 xml:space="preserve">ыло установлено, что Ожегов Р.В. по месту своего жительства, по адресу: адрес, допустил </w:t>
      </w:r>
      <w:r>
        <w:rPr>
          <w:sz w:val="26"/>
        </w:rPr>
        <w:t>безуч</w:t>
      </w:r>
      <w:r>
        <w:rPr>
          <w:sz w:val="26"/>
        </w:rPr>
        <w:t>етное</w:t>
      </w:r>
      <w:r>
        <w:rPr>
          <w:sz w:val="26"/>
        </w:rPr>
        <w:t xml:space="preserve"> потребление электрической энергии путем самовольного подключения к электрической сети, которая не является собственностью потребителя, своими действиями совершил административное правонарушение, предусмотренное ст. 7.19 ч. 1 Кодекса Российской Федера</w:t>
      </w:r>
      <w:r>
        <w:rPr>
          <w:sz w:val="26"/>
        </w:rPr>
        <w:t>ции об административных правонарушениях.</w:t>
      </w:r>
    </w:p>
    <w:p w:rsidR="00E2457C">
      <w:pPr>
        <w:ind w:firstLine="708"/>
        <w:jc w:val="both"/>
      </w:pPr>
      <w:r>
        <w:rPr>
          <w:sz w:val="26"/>
        </w:rPr>
        <w:t>В судебное заседание Ожегов Р.В. 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SMS-извещения участнику суд</w:t>
      </w:r>
      <w:r>
        <w:rPr>
          <w:sz w:val="26"/>
        </w:rPr>
        <w:t>ебного процесса, имеющимся в материалах дела.</w:t>
      </w:r>
    </w:p>
    <w:p w:rsidR="00E2457C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rPr>
          <w:sz w:val="26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</w:t>
      </w:r>
      <w:r>
        <w:rPr>
          <w:sz w:val="26"/>
        </w:rPr>
        <w:t>ной ответственности.</w:t>
      </w:r>
    </w:p>
    <w:p w:rsidR="00E2457C">
      <w:pPr>
        <w:ind w:firstLine="708"/>
        <w:jc w:val="both"/>
      </w:pPr>
      <w:r>
        <w:rPr>
          <w:sz w:val="26"/>
        </w:rPr>
        <w:t>В судебном заседании представитель потерпевшего наименование организации подтвердил факт самовольного подключения Ожеговым Р.В. к электрической сети.</w:t>
      </w:r>
    </w:p>
    <w:p w:rsidR="00E2457C">
      <w:pPr>
        <w:ind w:firstLine="708"/>
        <w:jc w:val="both"/>
      </w:pPr>
      <w:r>
        <w:rPr>
          <w:sz w:val="26"/>
        </w:rPr>
        <w:t>Выслушав представителя потерпевшего, исследовав материалы дела, суд пришел к выводу о</w:t>
      </w:r>
      <w:r>
        <w:rPr>
          <w:sz w:val="26"/>
        </w:rPr>
        <w:t xml:space="preserve"> наличии в действиях Ожегова Р.В. состава правонарушения, предусмотренного ст.7.19 ч.1 КоАП РФ, исходя из следующего.</w:t>
      </w:r>
    </w:p>
    <w:p w:rsidR="00E2457C">
      <w:pPr>
        <w:ind w:firstLine="708"/>
        <w:jc w:val="both"/>
      </w:pPr>
      <w:r>
        <w:rPr>
          <w:sz w:val="26"/>
        </w:rPr>
        <w:t>Пунктами 1, 2 статьи 13 Федерального закона № 261-ФЗ "Об энергосбережении и о повышении энергетической эффективности и о внесении изменени</w:t>
      </w:r>
      <w:r>
        <w:rPr>
          <w:sz w:val="26"/>
        </w:rPr>
        <w:t>й в отдельные законодательные акты Российской Федерации" 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</w:t>
      </w:r>
      <w:r>
        <w:rPr>
          <w:sz w:val="26"/>
        </w:rPr>
        <w:t xml:space="preserve">кие ресурсы должны осуществляться на основании данных о </w:t>
      </w:r>
      <w:r>
        <w:rPr>
          <w:sz w:val="26"/>
        </w:rPr>
        <w:t>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E2457C">
      <w:pPr>
        <w:ind w:firstLine="708"/>
        <w:jc w:val="both"/>
      </w:pPr>
      <w:r>
        <w:rPr>
          <w:sz w:val="26"/>
        </w:rPr>
        <w:t>Согласно пункту 2 Основных положе</w:t>
      </w:r>
      <w:r>
        <w:rPr>
          <w:sz w:val="26"/>
        </w:rPr>
        <w:t xml:space="preserve">ний функционирования розничных рынков электрической энергии, утвержденных постановлением Правительства Российской Федерации N 442 (далее - Основные положения), </w:t>
      </w:r>
      <w:r>
        <w:rPr>
          <w:sz w:val="26"/>
        </w:rPr>
        <w:t>безучетным</w:t>
      </w:r>
      <w:r>
        <w:rPr>
          <w:sz w:val="26"/>
        </w:rPr>
        <w:t xml:space="preserve"> потреблением признается потребление электрической энергии с нарушением установленного</w:t>
      </w:r>
      <w:r>
        <w:rPr>
          <w:sz w:val="26"/>
        </w:rPr>
        <w:t xml:space="preserve">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</w:t>
      </w:r>
      <w:r>
        <w:rPr>
          <w:sz w:val="26"/>
        </w:rPr>
        <w:t>льстве в работу прибора учета</w:t>
      </w:r>
      <w:r>
        <w:rPr>
          <w:sz w:val="26"/>
        </w:rPr>
        <w:t xml:space="preserve">, </w:t>
      </w:r>
      <w:r>
        <w:rPr>
          <w:sz w:val="26"/>
        </w:rPr>
        <w:t>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(измерительные трансформа</w:t>
      </w:r>
      <w:r>
        <w:rPr>
          <w:sz w:val="26"/>
        </w:rPr>
        <w:t>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</w:t>
      </w:r>
      <w:r>
        <w:rPr>
          <w:sz w:val="26"/>
        </w:rPr>
        <w:t>аков визуального контроля, нанесенных на прибор учета, измерительный комплекс, измерительные трансформаторы</w:t>
      </w:r>
      <w:r>
        <w:rPr>
          <w:sz w:val="26"/>
        </w:rPr>
        <w:t xml:space="preserve">, </w:t>
      </w:r>
      <w:r>
        <w:rPr>
          <w:sz w:val="26"/>
        </w:rPr>
        <w:t>систему учета, компоненты интеллектуальной системы электрической энергии (мощности), на приспособления, препятствующие доступу к ним, расположенные</w:t>
      </w:r>
      <w:r>
        <w:rPr>
          <w:sz w:val="26"/>
        </w:rPr>
        <w:t xml:space="preserve">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</w:t>
      </w:r>
      <w:r>
        <w:rPr>
          <w:sz w:val="26"/>
        </w:rPr>
        <w:t>та электрической энергии (мощности) установлены в границах балансовой принадлежности потребителя (покупателя) и (или) в границах земельного участка</w:t>
      </w:r>
      <w:r>
        <w:rPr>
          <w:sz w:val="26"/>
        </w:rPr>
        <w:t xml:space="preserve">, </w:t>
      </w:r>
      <w:r>
        <w:rPr>
          <w:sz w:val="26"/>
        </w:rPr>
        <w:t>принадлежащего такому потребителю на праве собственности или ином законном основании, на котором расположен</w:t>
      </w:r>
      <w:r>
        <w:rPr>
          <w:sz w:val="26"/>
        </w:rPr>
        <w:t xml:space="preserve">ы </w:t>
      </w:r>
      <w:r>
        <w:rPr>
          <w:sz w:val="26"/>
        </w:rPr>
        <w:t>энергопринимающие</w:t>
      </w:r>
      <w:r>
        <w:rPr>
          <w:sz w:val="26"/>
        </w:rPr>
        <w:t xml:space="preserve"> устройства потребителя (границы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</w:t>
      </w:r>
      <w:r>
        <w:rPr>
          <w:sz w:val="26"/>
        </w:rPr>
        <w:t xml:space="preserve">ля), а также с нарушением указанного порядка, обнаруженным в границах балансовой принадлежности потребителя (покупателя) подключения </w:t>
      </w:r>
      <w:r>
        <w:rPr>
          <w:sz w:val="26"/>
        </w:rPr>
        <w:t>энергопринимающих</w:t>
      </w:r>
      <w:r>
        <w:rPr>
          <w:sz w:val="26"/>
        </w:rPr>
        <w:t xml:space="preserve"> устройств до точки измерения прибором учета</w:t>
      </w:r>
      <w:r>
        <w:rPr>
          <w:sz w:val="26"/>
        </w:rPr>
        <w:t xml:space="preserve"> или в границах земельного участка потребителя (покупателя) по</w:t>
      </w:r>
      <w:r>
        <w:rPr>
          <w:sz w:val="26"/>
        </w:rPr>
        <w:t xml:space="preserve">дключения до точки измерения прибором учета </w:t>
      </w:r>
      <w:r>
        <w:rPr>
          <w:sz w:val="26"/>
        </w:rPr>
        <w:t>энергопринимающих</w:t>
      </w:r>
      <w:r>
        <w:rPr>
          <w:sz w:val="26"/>
        </w:rPr>
        <w:t xml:space="preserve"> устройств, расположенных в границах этого земельного участка.</w:t>
      </w:r>
    </w:p>
    <w:p w:rsidR="00E2457C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судья приходит к выводу, что вина Ожегова Р.В. во вменяемо</w:t>
      </w:r>
      <w:r>
        <w:rPr>
          <w:sz w:val="26"/>
        </w:rPr>
        <w:t xml:space="preserve">м ему правонарушении, самовольном подключении к электрическим сетям, нашла свое подтверждение в судебном заседании и подтверждается следующими доказательствами: </w:t>
      </w:r>
    </w:p>
    <w:p w:rsidR="00E2457C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серии</w:t>
      </w:r>
      <w:r>
        <w:rPr>
          <w:sz w:val="26"/>
        </w:rPr>
        <w:t>, из которого усма</w:t>
      </w:r>
      <w:r>
        <w:rPr>
          <w:sz w:val="26"/>
        </w:rPr>
        <w:t>тривается, что суть изложенного в нем административного правонарушения он не оспаривает, с протоколом согласен</w:t>
      </w:r>
      <w:r>
        <w:rPr>
          <w:sz w:val="26"/>
        </w:rPr>
        <w:t>;</w:t>
      </w:r>
    </w:p>
    <w:p w:rsidR="00E2457C">
      <w:pPr>
        <w:ind w:firstLine="708"/>
        <w:jc w:val="both"/>
      </w:pPr>
      <w:r>
        <w:rPr>
          <w:sz w:val="26"/>
        </w:rPr>
        <w:t xml:space="preserve">- объяснением Ожегова Р.В.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2457C">
      <w:pPr>
        <w:ind w:firstLine="708"/>
        <w:jc w:val="both"/>
      </w:pPr>
      <w:r>
        <w:rPr>
          <w:sz w:val="26"/>
        </w:rPr>
        <w:t>- заявлением наименование организации о привлечении к административной ответственности</w:t>
      </w:r>
      <w:r>
        <w:rPr>
          <w:sz w:val="26"/>
        </w:rPr>
        <w:t>;</w:t>
      </w:r>
    </w:p>
    <w:p w:rsidR="00E2457C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копией акта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</w:t>
      </w:r>
      <w:r>
        <w:rPr>
          <w:sz w:val="26"/>
        </w:rPr>
        <w:t>безучетном</w:t>
      </w:r>
      <w:r>
        <w:rPr>
          <w:sz w:val="26"/>
        </w:rPr>
        <w:t xml:space="preserve">/бездоговорным потреблением электрической энергии; приложением к акту - </w:t>
      </w:r>
      <w:r>
        <w:rPr>
          <w:sz w:val="26"/>
        </w:rPr>
        <w:t>фототаблицей</w:t>
      </w:r>
      <w:r>
        <w:rPr>
          <w:sz w:val="26"/>
        </w:rPr>
        <w:t xml:space="preserve">; </w:t>
      </w:r>
    </w:p>
    <w:p w:rsidR="00E2457C">
      <w:pPr>
        <w:ind w:firstLine="708"/>
        <w:jc w:val="both"/>
      </w:pPr>
      <w:r>
        <w:rPr>
          <w:sz w:val="26"/>
        </w:rPr>
        <w:t xml:space="preserve">- копией справки – расчета объема и стоимости неучтенно потребленной электроэнергии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2457C">
      <w:pPr>
        <w:ind w:firstLine="708"/>
      </w:pPr>
      <w:r>
        <w:rPr>
          <w:sz w:val="26"/>
        </w:rPr>
        <w:t xml:space="preserve">- протокол заседания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другими материалами дела.</w:t>
      </w:r>
    </w:p>
    <w:p w:rsidR="00E2457C">
      <w:pPr>
        <w:ind w:firstLine="708"/>
        <w:jc w:val="both"/>
      </w:pPr>
      <w:r>
        <w:rPr>
          <w:sz w:val="26"/>
        </w:rPr>
        <w:t>Диспозиция ч. 1 ст.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sz w:val="26"/>
        </w:rPr>
        <w:t>безучетное</w:t>
      </w:r>
      <w:r>
        <w:rPr>
          <w:sz w:val="26"/>
        </w:rPr>
        <w:t>) исполь</w:t>
      </w:r>
      <w:r>
        <w:rPr>
          <w:sz w:val="26"/>
        </w:rPr>
        <w:t>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E2457C">
      <w:pPr>
        <w:ind w:firstLine="708"/>
        <w:jc w:val="both"/>
      </w:pPr>
      <w:r>
        <w:rPr>
          <w:sz w:val="26"/>
        </w:rPr>
        <w:t>Действия Ожегова Р.В. мировой судья квалифицирует по ч. 1 ст. 7.19 КоАП РФ - самовольное подключение к электриче</w:t>
      </w:r>
      <w:r>
        <w:rPr>
          <w:sz w:val="26"/>
        </w:rPr>
        <w:t>ским сетям, а равно самовольное (</w:t>
      </w:r>
      <w:r>
        <w:rPr>
          <w:sz w:val="26"/>
        </w:rPr>
        <w:t>безучетное</w:t>
      </w:r>
      <w:r>
        <w:rPr>
          <w:sz w:val="26"/>
        </w:rPr>
        <w:t>) использование электрической энергии, если эти действия не содержат уголовно наказуемого деяния.</w:t>
      </w:r>
    </w:p>
    <w:p w:rsidR="00E2457C">
      <w:pPr>
        <w:ind w:firstLine="708"/>
        <w:jc w:val="both"/>
      </w:pPr>
      <w:r>
        <w:rPr>
          <w:sz w:val="26"/>
        </w:rPr>
        <w:t>Умышленные действия граждан, должностных лиц, юридических лиц, выразившиеся в несанкционированном подключении к эне</w:t>
      </w:r>
      <w:r>
        <w:rPr>
          <w:sz w:val="26"/>
        </w:rPr>
        <w:t xml:space="preserve">ргетическим сетям, нефтепроводам, нефтепродуктопроводам и газопроводам, а равно действия (бездействие), выразившиеся в </w:t>
      </w:r>
      <w:r>
        <w:rPr>
          <w:sz w:val="26"/>
        </w:rPr>
        <w:t>безучетном</w:t>
      </w:r>
      <w:r>
        <w:rPr>
          <w:sz w:val="26"/>
        </w:rPr>
        <w:t xml:space="preserve"> использовании указанными лицами энергоресурсов, совершенные умышленно или по неосторожности, влекут за собой применение мер ад</w:t>
      </w:r>
      <w:r>
        <w:rPr>
          <w:sz w:val="26"/>
        </w:rPr>
        <w:t>министративной ответственности, предусмотренных данной статьей.</w:t>
      </w:r>
    </w:p>
    <w:p w:rsidR="00E2457C">
      <w:pPr>
        <w:ind w:firstLine="708"/>
        <w:jc w:val="both"/>
      </w:pPr>
      <w:r>
        <w:rPr>
          <w:sz w:val="26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6"/>
        </w:rPr>
        <w:t>потребления</w:t>
      </w:r>
      <w:r>
        <w:rPr>
          <w:sz w:val="26"/>
        </w:rPr>
        <w:t xml:space="preserve"> указанных топливно-энергетическ</w:t>
      </w:r>
      <w:r>
        <w:rPr>
          <w:sz w:val="26"/>
        </w:rPr>
        <w:t xml:space="preserve">их ресурсов осуществляется органами и учреждениями </w:t>
      </w:r>
      <w:r>
        <w:rPr>
          <w:sz w:val="26"/>
        </w:rPr>
        <w:t>госэнергонадзора</w:t>
      </w:r>
      <w:r>
        <w:rPr>
          <w:sz w:val="26"/>
        </w:rPr>
        <w:t xml:space="preserve">. Единую систему </w:t>
      </w:r>
      <w:r>
        <w:rPr>
          <w:sz w:val="26"/>
        </w:rPr>
        <w:t>госэнергонадзора</w:t>
      </w:r>
      <w:r>
        <w:rPr>
          <w:sz w:val="26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</w:t>
      </w:r>
      <w:r>
        <w:rPr>
          <w:sz w:val="26"/>
        </w:rPr>
        <w:t>янутой системы входят региональные управления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E2457C">
      <w:pPr>
        <w:ind w:firstLine="708"/>
        <w:jc w:val="both"/>
      </w:pPr>
      <w:r>
        <w:rPr>
          <w:sz w:val="26"/>
        </w:rPr>
        <w:t xml:space="preserve">Требования к техническому состоянию и эксплуатации энергетических сетей, приборов и оборудования, а также порядок осуществления </w:t>
      </w:r>
      <w:r>
        <w:rPr>
          <w:sz w:val="26"/>
        </w:rPr>
        <w:t>контроля за</w:t>
      </w:r>
      <w:r>
        <w:rPr>
          <w:sz w:val="26"/>
        </w:rPr>
        <w:t xml:space="preserve"> их соблюдением определяются законом, иными правовыми актами и принятыми в соответствии с ними обязательными правилам</w:t>
      </w:r>
      <w:r>
        <w:rPr>
          <w:sz w:val="26"/>
        </w:rPr>
        <w:t>и.</w:t>
      </w:r>
    </w:p>
    <w:p w:rsidR="00E2457C">
      <w:pPr>
        <w:ind w:firstLine="708"/>
        <w:jc w:val="both"/>
      </w:pPr>
      <w:r>
        <w:rPr>
          <w:sz w:val="26"/>
        </w:rPr>
        <w:t>В соответствии с п. п. 1, 2 ст. 13 Федерального закона № 261-ФЗ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</w:t>
      </w:r>
      <w:r>
        <w:rPr>
          <w:sz w:val="26"/>
        </w:rPr>
        <w:t>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</w:t>
      </w:r>
      <w:r>
        <w:rPr>
          <w:sz w:val="26"/>
        </w:rPr>
        <w:t xml:space="preserve">реданных, потребленных, определенных при помощи приборов учета используемых энергетических ресурсов. </w:t>
      </w:r>
      <w:r>
        <w:rPr>
          <w:sz w:val="26"/>
        </w:rPr>
        <w:t xml:space="preserve">Постановлением Правительства Российской Федерации N </w:t>
      </w:r>
      <w:r>
        <w:rPr>
          <w:sz w:val="26"/>
        </w:rPr>
        <w:t>442 "О функционировании розничных рынков электрической энергии, полном и (или) частичном ограничении ре</w:t>
      </w:r>
      <w:r>
        <w:rPr>
          <w:sz w:val="26"/>
        </w:rPr>
        <w:t>жима потребления электрической энергии" утверждены Основные положения функционирования розничных рынков электрической энергии, абзац 10 пункта 2 которых определяет, что "</w:t>
      </w:r>
      <w:r>
        <w:rPr>
          <w:sz w:val="26"/>
        </w:rPr>
        <w:t>безучетное</w:t>
      </w:r>
      <w:r>
        <w:rPr>
          <w:sz w:val="26"/>
        </w:rPr>
        <w:t xml:space="preserve"> потребление" - потребление электрической энергии с нарушением установленног</w:t>
      </w:r>
      <w:r>
        <w:rPr>
          <w:sz w:val="26"/>
        </w:rPr>
        <w:t>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</w:t>
      </w:r>
      <w:r>
        <w:rPr>
          <w:sz w:val="26"/>
        </w:rPr>
        <w:t xml:space="preserve"> </w:t>
      </w:r>
      <w:r>
        <w:rPr>
          <w:sz w:val="26"/>
        </w:rPr>
        <w:t>документом порядка учета электрической энергии со стороны потребителя (покупателя), выразившимся</w:t>
      </w:r>
      <w:r>
        <w:rPr>
          <w:sz w:val="26"/>
        </w:rPr>
        <w:t xml:space="preserve">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</w:t>
      </w:r>
      <w:r>
        <w:rPr>
          <w:sz w:val="26"/>
        </w:rPr>
        <w:t>нных на прибор учета (систему учета), в несоблюдении установленных договором сроков извещения об утрате (неисправности) прибора учета (системы</w:t>
      </w:r>
      <w:r>
        <w:rPr>
          <w:sz w:val="26"/>
        </w:rPr>
        <w:t xml:space="preserve"> учета), а также в совершении потребителем (покупателем) иных действий (бездействия), которые привели к искажению </w:t>
      </w:r>
      <w:r>
        <w:rPr>
          <w:sz w:val="26"/>
        </w:rPr>
        <w:t>данных об объеме потребления электрической энергии (мощности).</w:t>
      </w:r>
    </w:p>
    <w:p w:rsidR="00E2457C">
      <w:pPr>
        <w:ind w:firstLine="708"/>
        <w:jc w:val="both"/>
      </w:pPr>
      <w:r>
        <w:rPr>
          <w:sz w:val="26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6"/>
        </w:rPr>
        <w:t>безучетном</w:t>
      </w:r>
      <w:r>
        <w:rPr>
          <w:sz w:val="26"/>
        </w:rPr>
        <w:t xml:space="preserve"> использовании электрической энергии, т.е. в отсоединении счетчиков и других контрол</w:t>
      </w:r>
      <w:r>
        <w:rPr>
          <w:sz w:val="26"/>
        </w:rPr>
        <w:t xml:space="preserve">ьных измерительных приборов, определяющих количество потребленной энергии, в изменении показателей контрольно-измерительных приборов. </w:t>
      </w:r>
    </w:p>
    <w:p w:rsidR="00E2457C">
      <w:pPr>
        <w:ind w:firstLine="708"/>
        <w:jc w:val="both"/>
      </w:pPr>
      <w:r>
        <w:rPr>
          <w:sz w:val="26"/>
        </w:rPr>
        <w:t xml:space="preserve">Состав формальный - правонарушение является оконченным с момента подключения к энергетическим сетям или с момента начала </w:t>
      </w:r>
      <w:r>
        <w:rPr>
          <w:sz w:val="26"/>
        </w:rPr>
        <w:t xml:space="preserve">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</w:t>
      </w:r>
      <w:r>
        <w:rPr>
          <w:sz w:val="26"/>
        </w:rPr>
        <w:t xml:space="preserve">7.19 КоАП РФ, и вина </w:t>
      </w:r>
      <w:r>
        <w:rPr>
          <w:sz w:val="26"/>
        </w:rPr>
        <w:t>фио</w:t>
      </w:r>
      <w:r>
        <w:rPr>
          <w:sz w:val="26"/>
        </w:rPr>
        <w:t xml:space="preserve"> в его совершении объективно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</w:t>
      </w:r>
      <w:r>
        <w:rPr>
          <w:sz w:val="26"/>
        </w:rPr>
        <w:t>во по делу об административном правонарушении, не усматривается.</w:t>
      </w:r>
    </w:p>
    <w:p w:rsidR="00E2457C">
      <w:pPr>
        <w:ind w:firstLine="708"/>
        <w:jc w:val="both"/>
      </w:pPr>
      <w:r>
        <w:rPr>
          <w:sz w:val="26"/>
        </w:rPr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E2457C">
      <w:pPr>
        <w:ind w:firstLine="708"/>
        <w:jc w:val="both"/>
      </w:pPr>
      <w:r>
        <w:rPr>
          <w:sz w:val="26"/>
        </w:rPr>
        <w:t>Обстояте</w:t>
      </w:r>
      <w:r>
        <w:rPr>
          <w:sz w:val="26"/>
        </w:rPr>
        <w:t>льством, смягчающим административную ответственность, мировой судья признает признание Ожеговым Р.В. вины при составлении протокола об административном правонарушении.</w:t>
      </w:r>
    </w:p>
    <w:p w:rsidR="00E2457C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</w:p>
    <w:p w:rsidR="00E2457C">
      <w:pPr>
        <w:ind w:firstLine="708"/>
        <w:jc w:val="both"/>
      </w:pPr>
      <w:r>
        <w:rPr>
          <w:sz w:val="26"/>
        </w:rPr>
        <w:t>Учит</w:t>
      </w:r>
      <w:r>
        <w:rPr>
          <w:sz w:val="26"/>
        </w:rPr>
        <w:t>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суд пришел к выводу о возможности назначить ему административное наказание в вид</w:t>
      </w:r>
      <w:r>
        <w:rPr>
          <w:sz w:val="26"/>
        </w:rPr>
        <w:t>е штрафа в нижнем пределе санкции ст. 7.19 ч. 1 КоАП РФ, считая данное наказание достаточным для предупреждения совершения новых правонарушений.</w:t>
      </w:r>
    </w:p>
    <w:p w:rsidR="00E2457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E2457C">
      <w:pPr>
        <w:jc w:val="center"/>
      </w:pPr>
      <w:r>
        <w:rPr>
          <w:sz w:val="26"/>
        </w:rPr>
        <w:t>ПОСТАНОВИЛ:</w:t>
      </w:r>
    </w:p>
    <w:p w:rsidR="00E2457C">
      <w:pPr>
        <w:ind w:firstLine="708"/>
        <w:jc w:val="both"/>
      </w:pPr>
      <w:r>
        <w:rPr>
          <w:sz w:val="26"/>
        </w:rPr>
        <w:t>Ожегова Р.В.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7.19 ч. 1 КоАП РФ и назначить ему административное наказание в виде штрафа в сумме сумма.</w:t>
      </w:r>
    </w:p>
    <w:p w:rsidR="00E2457C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</w:t>
      </w:r>
      <w:r>
        <w:rPr>
          <w:sz w:val="26"/>
        </w:rPr>
        <w:t xml:space="preserve">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</w:t>
      </w:r>
      <w:r>
        <w:rPr>
          <w:sz w:val="26"/>
        </w:rPr>
        <w:t xml:space="preserve">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телефон </w:t>
      </w:r>
      <w:r>
        <w:rPr>
          <w:sz w:val="26"/>
        </w:rPr>
        <w:t>телефон</w:t>
      </w:r>
      <w:r>
        <w:rPr>
          <w:sz w:val="26"/>
        </w:rPr>
        <w:t>, УИН: 0410760300735000622307118.</w:t>
      </w:r>
    </w:p>
    <w:p w:rsidR="00E2457C" w:rsidP="005D3D73">
      <w:pPr>
        <w:ind w:firstLine="708"/>
        <w:jc w:val="both"/>
      </w:pPr>
      <w:r>
        <w:rPr>
          <w:sz w:val="26"/>
        </w:rPr>
        <w:t>Согласно ст. 32.2 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457C">
      <w:pPr>
        <w:ind w:firstLine="708"/>
        <w:jc w:val="both"/>
      </w:pPr>
      <w:r>
        <w:rPr>
          <w:sz w:val="26"/>
        </w:rPr>
        <w:t>В случае неуплаты административного шт</w:t>
      </w:r>
      <w:r>
        <w:rPr>
          <w:sz w:val="26"/>
        </w:rPr>
        <w:t xml:space="preserve">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rPr>
          <w:sz w:val="26"/>
        </w:rPr>
        <w:t xml:space="preserve">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E2457C">
      <w:pPr>
        <w:ind w:firstLine="708"/>
        <w:jc w:val="both"/>
      </w:pPr>
      <w:r>
        <w:rPr>
          <w:sz w:val="26"/>
        </w:rPr>
        <w:t>Документ, подтверждающий</w:t>
      </w:r>
      <w:r>
        <w:rPr>
          <w:sz w:val="26"/>
        </w:rPr>
        <w:t xml:space="preserve">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2457C" w:rsidP="005D3D7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</w:t>
      </w:r>
      <w:r>
        <w:rPr>
          <w:sz w:val="26"/>
        </w:rPr>
        <w:t xml:space="preserve">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D3D73">
      <w:pPr>
        <w:rPr>
          <w:sz w:val="26"/>
        </w:rPr>
      </w:pPr>
    </w:p>
    <w:p w:rsidR="00E2457C" w:rsidP="005D3D73">
      <w:pPr>
        <w:ind w:firstLine="708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2457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C"/>
    <w:rsid w:val="005D3D73"/>
    <w:rsid w:val="00E24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