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56521">
      <w:pPr>
        <w:jc w:val="right"/>
      </w:pPr>
      <w:r>
        <w:t>Дело № 5-73-74/2020</w:t>
      </w:r>
    </w:p>
    <w:p w:rsidR="00356521">
      <w:pPr>
        <w:jc w:val="right"/>
      </w:pPr>
      <w:r>
        <w:t>УИД:91MS0073-01-2020-000233-87</w:t>
      </w:r>
    </w:p>
    <w:p w:rsidR="00DE53EF">
      <w:pPr>
        <w:jc w:val="center"/>
      </w:pPr>
    </w:p>
    <w:p w:rsidR="00356521">
      <w:pPr>
        <w:jc w:val="center"/>
      </w:pPr>
      <w:r>
        <w:t>П</w:t>
      </w:r>
      <w:r>
        <w:t xml:space="preserve"> О С Т А Н О В Л Е Н И Е</w:t>
      </w:r>
    </w:p>
    <w:p w:rsidR="00DE53EF"/>
    <w:p w:rsidR="00356521">
      <w:r>
        <w:t xml:space="preserve">27 февраля 2020 года     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DE53EF">
      <w:pPr>
        <w:ind w:firstLine="708"/>
        <w:jc w:val="both"/>
      </w:pPr>
    </w:p>
    <w:p w:rsidR="00356521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356521">
      <w:pPr>
        <w:ind w:left="851"/>
        <w:jc w:val="both"/>
      </w:pPr>
      <w:r>
        <w:t>Якубовой Л.К.</w:t>
      </w:r>
    </w:p>
    <w:p w:rsidR="00356521">
      <w:pPr>
        <w:jc w:val="center"/>
      </w:pPr>
      <w:r>
        <w:t>У С Т А Н О В И Л:</w:t>
      </w:r>
    </w:p>
    <w:p w:rsidR="00356521">
      <w:pPr>
        <w:ind w:firstLine="708"/>
        <w:jc w:val="both"/>
      </w:pPr>
      <w:r>
        <w:t xml:space="preserve">Якубова Л.К. постановлением мирового судьи судебного участка № 73 Сакского судебного района (Сакский муниципальный район и городской округ Саки) Республики Крым </w:t>
      </w:r>
      <w:r>
        <w:t xml:space="preserve">был привлечена к административной ответственности по ст. 6.9 ч. 1 </w:t>
      </w:r>
      <w:r>
        <w:t>КоАП</w:t>
      </w:r>
      <w:r>
        <w:t xml:space="preserve"> РФ и на нее было наложено административное наказание в виде административного штрафа в размере 4 000 рублей. Однако в установленный законом срок Якубова Л.К. штраф не уплатил</w:t>
      </w:r>
      <w:r>
        <w:t xml:space="preserve">а, тем самым совершил административное правонарушение, предусмотренное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356521" w:rsidP="00DE53EF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Якубова Л.К. указанный штраф не оплатил.</w:t>
      </w:r>
    </w:p>
    <w:p w:rsidR="00356521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32.2 </w:t>
      </w:r>
      <w:r>
        <w:t>КоАП</w:t>
      </w:r>
      <w:r>
        <w:t xml:space="preserve"> РФ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 xml:space="preserve">рассрочки, предусмотренных статьей 31.5 настоящего Кодекса. </w:t>
      </w:r>
    </w:p>
    <w:p w:rsidR="00356521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6521">
      <w:pPr>
        <w:ind w:firstLine="708"/>
        <w:jc w:val="both"/>
      </w:pPr>
      <w:r>
        <w:t xml:space="preserve">Протокол в отношении Якубовой Л.К. по </w:t>
      </w:r>
      <w:r>
        <w:t>ч</w:t>
      </w:r>
      <w:r>
        <w:t xml:space="preserve">. 1 ст. 20.25 </w:t>
      </w:r>
      <w:r>
        <w:t>КоАП</w:t>
      </w:r>
      <w:r>
        <w:t xml:space="preserve"> РФ был составлен</w:t>
      </w:r>
      <w:r>
        <w:t xml:space="preserve"> в сроки, установленные ст. 4.5 </w:t>
      </w:r>
      <w:r>
        <w:t>КоАП</w:t>
      </w:r>
      <w:r>
        <w:t xml:space="preserve"> </w:t>
      </w:r>
      <w:r>
        <w:t>РФ. Ходатайств Якубова Л.К. не заявила, вину признала.</w:t>
      </w:r>
    </w:p>
    <w:p w:rsidR="00356521">
      <w:pPr>
        <w:jc w:val="both"/>
      </w:pPr>
      <w:r>
        <w:t>Вина подтверждается: протоколом об административном правонарушении</w:t>
      </w:r>
      <w:r>
        <w:t xml:space="preserve">, копией постановления об административном правонарушении, </w:t>
      </w:r>
      <w:r>
        <w:t>копией постановления о возбуждении исполнительного производства.</w:t>
      </w:r>
    </w:p>
    <w:p w:rsidR="00356521" w:rsidP="00DE53EF">
      <w:pPr>
        <w:ind w:firstLine="708"/>
        <w:jc w:val="both"/>
      </w:pPr>
      <w:r>
        <w:t>Т</w:t>
      </w:r>
      <w:r>
        <w:t xml:space="preserve">аким образом, мировой судья считает, что вина Якубовой Л.К. в совершении административного правонарушения полностью доказана, ее действия следует квалифицировать по </w:t>
      </w:r>
      <w:r>
        <w:t>ч</w:t>
      </w:r>
      <w:r>
        <w:t xml:space="preserve">.1 ст. 20.25 </w:t>
      </w:r>
      <w:r>
        <w:t>КоАП</w:t>
      </w:r>
      <w:r>
        <w:t xml:space="preserve"> РФ как неуплата административного штрафа в срок, предусмотренный настоящ</w:t>
      </w:r>
      <w:r>
        <w:t xml:space="preserve">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356521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суд признает призн</w:t>
      </w:r>
      <w:r>
        <w:t>ание им вины.</w:t>
      </w:r>
    </w:p>
    <w:p w:rsidR="00356521">
      <w:pPr>
        <w:ind w:firstLine="708"/>
        <w:jc w:val="both"/>
      </w:pPr>
      <w:r>
        <w:t xml:space="preserve">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356521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 личности Якубовой Л.К., мировой судья считает</w:t>
      </w:r>
      <w:r>
        <w:t xml:space="preserve"> возможным назначить ей </w:t>
      </w:r>
      <w:r>
        <w:t xml:space="preserve">административное наказание в виде обязательных работ в пределах санкции ст. 20.25 ч. 1 </w:t>
      </w:r>
      <w:r>
        <w:t>КоАП</w:t>
      </w:r>
      <w:r>
        <w:t xml:space="preserve"> РФ, предусмотренных для данного вида административного наказания.</w:t>
      </w:r>
    </w:p>
    <w:p w:rsidR="00356521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</w:t>
      </w:r>
      <w:r>
        <w:t xml:space="preserve">ой судья, </w:t>
      </w:r>
    </w:p>
    <w:p w:rsidR="00356521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356521">
      <w:pPr>
        <w:spacing w:line="240" w:lineRule="atLeast"/>
        <w:ind w:firstLine="708"/>
        <w:jc w:val="both"/>
      </w:pPr>
      <w:r>
        <w:t>Признать Якубову Л.К.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административному наказанию в виде 20 (двадцати) часов обязательных работ.</w:t>
      </w:r>
    </w:p>
    <w:p w:rsidR="00356521">
      <w:pPr>
        <w:ind w:firstLine="708"/>
        <w:jc w:val="both"/>
      </w:pPr>
      <w:r>
        <w:t>В случае уклонения</w:t>
      </w:r>
      <w:r>
        <w:t xml:space="preserve">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</w:t>
      </w:r>
      <w:r>
        <w:t xml:space="preserve">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356521" w:rsidP="00DE53EF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</w:t>
      </w:r>
      <w:r>
        <w:t>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DE53EF"/>
    <w:p w:rsidR="00356521">
      <w:r>
        <w:t xml:space="preserve">Мировой судья                                                                                                              </w:t>
      </w:r>
      <w:r>
        <w:t xml:space="preserve">Васильев В.А. </w:t>
      </w:r>
    </w:p>
    <w:p w:rsidR="00356521"/>
    <w:sectPr w:rsidSect="0035652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56521"/>
    <w:rsid w:val="00356521"/>
    <w:rsid w:val="00DE5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