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00E9">
      <w:pPr>
        <w:jc w:val="right"/>
      </w:pPr>
      <w:r>
        <w:t>Дело № 5-73-79/2020</w:t>
      </w:r>
    </w:p>
    <w:p w:rsidR="00DA00E9">
      <w:pPr>
        <w:jc w:val="right"/>
      </w:pPr>
      <w:r>
        <w:t>УИД:91MS0073-01-2020-000242-60</w:t>
      </w:r>
    </w:p>
    <w:p w:rsidR="00942C2D">
      <w:pPr>
        <w:jc w:val="center"/>
      </w:pPr>
    </w:p>
    <w:p w:rsidR="00DA00E9">
      <w:pPr>
        <w:jc w:val="center"/>
      </w:pPr>
      <w:r>
        <w:t>П</w:t>
      </w:r>
      <w:r>
        <w:t xml:space="preserve"> О С Т А Н О В Л Е Н И Е</w:t>
      </w:r>
    </w:p>
    <w:p w:rsidR="00942C2D"/>
    <w:p w:rsidR="00DA00E9">
      <w:r>
        <w:t xml:space="preserve">02 марта 2020 года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942C2D">
      <w:pPr>
        <w:ind w:firstLine="708"/>
        <w:jc w:val="both"/>
      </w:pPr>
    </w:p>
    <w:p w:rsidR="00DA00E9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DA00E9">
      <w:pPr>
        <w:ind w:left="851"/>
        <w:jc w:val="both"/>
      </w:pPr>
      <w:r>
        <w:t>Ильясова М.И.,</w:t>
      </w:r>
    </w:p>
    <w:p w:rsidR="00DA00E9">
      <w:pPr>
        <w:jc w:val="center"/>
      </w:pPr>
      <w:r>
        <w:t>У С Т А Н О В И Л:</w:t>
      </w:r>
    </w:p>
    <w:p w:rsidR="00DA00E9">
      <w:pPr>
        <w:ind w:firstLine="708"/>
        <w:jc w:val="both"/>
      </w:pPr>
      <w:r>
        <w:t xml:space="preserve">Ильясов М.И. постановлением мирового судьи судебного участка № 74 Сакского судебного района (Сакский муниципальный район и городской округ Саки) Республики Крым </w:t>
      </w:r>
      <w:r>
        <w:t xml:space="preserve">был привлечен к административной ответственности по ст. 12.26 ч. 1 </w:t>
      </w:r>
      <w:r>
        <w:t>КоАП</w:t>
      </w:r>
      <w:r>
        <w:t xml:space="preserve"> РФ и на него было наложено административное наказание в виде административного штрафа в размере 30 000 рублей. Однако в установленный законом срок Ильясов М.И. штраф не упл</w:t>
      </w:r>
      <w:r>
        <w:t xml:space="preserve">атил, тем самым совершил административное правонарушение,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DA00E9" w:rsidP="00942C2D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Ильясов М.И. указанный штраф не оплатил.</w:t>
      </w:r>
    </w:p>
    <w:p w:rsidR="00DA00E9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 xml:space="preserve">ка рассрочки, предусмотренных статьей 31.5 настоящего Кодекса. </w:t>
      </w:r>
    </w:p>
    <w:p w:rsidR="00DA00E9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00E9">
      <w:pPr>
        <w:ind w:firstLine="708"/>
        <w:jc w:val="both"/>
      </w:pPr>
      <w:r>
        <w:t xml:space="preserve">Протокол в отношении Ильясова М.И. по </w:t>
      </w:r>
      <w:r>
        <w:t>ч</w:t>
      </w:r>
      <w:r>
        <w:t xml:space="preserve">. 1 ст. 20.25 </w:t>
      </w:r>
      <w:r>
        <w:t>КоАП</w:t>
      </w:r>
      <w:r>
        <w:t xml:space="preserve"> РФ был составлен</w:t>
      </w:r>
      <w:r>
        <w:t xml:space="preserve"> в сроки, установленные ст. 4.5 </w:t>
      </w:r>
      <w:r>
        <w:t>Ко</w:t>
      </w:r>
      <w:r>
        <w:t>АП</w:t>
      </w:r>
      <w:r>
        <w:t xml:space="preserve"> РФ. Ходатайств Ильясов М.И. не заявил, вину признал.</w:t>
      </w:r>
    </w:p>
    <w:p w:rsidR="00DA00E9" w:rsidP="00942C2D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 xml:space="preserve">копией постановления об административном правонарушении, </w:t>
      </w:r>
      <w:r>
        <w:t>копией постановления о возбуждении исполнительного производства.</w:t>
      </w:r>
    </w:p>
    <w:p w:rsidR="00DA00E9" w:rsidP="00942C2D">
      <w:pPr>
        <w:ind w:firstLine="708"/>
        <w:jc w:val="both"/>
      </w:pPr>
      <w:r>
        <w:t xml:space="preserve">Таким образом, мировой судья считает, что вина Ильясова М.И. в совершении административного правонарушения полностью доказана, его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 как неуплата административного штрафа в срок, предусмотренный нас</w:t>
      </w:r>
      <w:r>
        <w:t xml:space="preserve">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DA00E9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</w:t>
      </w:r>
      <w:r>
        <w:t>ризнание им вины.</w:t>
      </w:r>
    </w:p>
    <w:p w:rsidR="00DA00E9">
      <w:pPr>
        <w:ind w:firstLine="708"/>
        <w:jc w:val="both"/>
      </w:pPr>
      <w:r>
        <w:t xml:space="preserve">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DA00E9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личности Ильясова М.И., имеющего на иждив</w:t>
      </w:r>
      <w:r>
        <w:t xml:space="preserve">ении несовершеннолетнего ребенка, мировой судья считает возможным назначить ему административное наказание в </w:t>
      </w:r>
      <w:r>
        <w:t xml:space="preserve">виде обязательных работ в пределах санкции ст. 20.25 ч. 1 </w:t>
      </w:r>
      <w:r>
        <w:t>КоАП</w:t>
      </w:r>
      <w:r>
        <w:t xml:space="preserve"> РФ, предусмотренных для данного вида административного наказания.</w:t>
      </w:r>
    </w:p>
    <w:p w:rsidR="00DA00E9">
      <w:pPr>
        <w:spacing w:line="240" w:lineRule="atLeast"/>
        <w:ind w:firstLine="708"/>
        <w:jc w:val="both"/>
      </w:pPr>
      <w:r>
        <w:t xml:space="preserve">На основании </w:t>
      </w:r>
      <w:r>
        <w:t>излож</w:t>
      </w:r>
      <w:r>
        <w:t>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DA00E9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DA00E9">
      <w:pPr>
        <w:spacing w:line="240" w:lineRule="atLeast"/>
        <w:ind w:firstLine="708"/>
        <w:jc w:val="both"/>
      </w:pPr>
      <w:r>
        <w:t>Признать Ильясова М.И.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2</w:t>
      </w:r>
      <w:r>
        <w:t>5 (двадцати пяти) часов обязательных работ.</w:t>
      </w:r>
    </w:p>
    <w:p w:rsidR="00DA00E9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</w:t>
      </w:r>
      <w:r>
        <w:t xml:space="preserve">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A00E9" w:rsidP="00942C2D">
      <w:pPr>
        <w:ind w:firstLine="708"/>
        <w:jc w:val="both"/>
      </w:pPr>
      <w:r>
        <w:t>Постановление может быть обжаловано в апелляционном п</w:t>
      </w:r>
      <w:r>
        <w:t>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42C2D"/>
    <w:p w:rsidR="00DA00E9">
      <w:r>
        <w:t xml:space="preserve">Мировой </w:t>
      </w:r>
      <w:r>
        <w:t xml:space="preserve">судья                                                                                                         </w:t>
      </w:r>
      <w:r>
        <w:t xml:space="preserve">Васильев В.А. </w:t>
      </w:r>
    </w:p>
    <w:p w:rsidR="00DA00E9"/>
    <w:sectPr w:rsidSect="00DA00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00E9"/>
    <w:rsid w:val="00942C2D"/>
    <w:rsid w:val="00DA0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