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5-73-88/2017</w:t>
      </w:r>
    </w:p>
    <w:p w:rsidR="00A77B3E">
      <w:r>
        <w:t>П О С Т А Н О В Л Е Н И Е</w:t>
      </w:r>
    </w:p>
    <w:p w:rsidR="00A77B3E"/>
    <w:p w:rsidR="00A77B3E">
      <w:r>
        <w:t xml:space="preserve">           22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Кондратьева Виталия Анатольевича, паспортные данные, ..., зарегистрированного и проживающего по</w:t>
      </w:r>
      <w:r>
        <w:t xml:space="preserve"> адресу: адрес, ранее привлекавшегося к административной ответственности,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Кондратьев В.А. постановлением по делу об административном правонарушении от дата был привлечен к административной ответственности по ч.1  ст. 20.1 </w:t>
      </w:r>
      <w:r>
        <w:t>КоАП</w:t>
      </w:r>
      <w:r>
        <w:t xml:space="preserve"> РФ и на </w:t>
      </w:r>
      <w:r>
        <w:t xml:space="preserve">него был наложен административный штраф в размере сумма. Однако в установленный законом срок Кондратьев В.А.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</w:t>
      </w:r>
      <w:r>
        <w:t xml:space="preserve">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Кондратьев В.А.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</w:t>
      </w:r>
      <w:r>
        <w:t>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 xml:space="preserve">Протокол в отношении Кондратьева В.А.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Кондратьев В.А. не заявил, вину признал.</w:t>
      </w:r>
    </w:p>
    <w:p w:rsidR="00A77B3E">
      <w:r>
        <w:t xml:space="preserve">          Вина подтверждается: протоколом  об админис</w:t>
      </w:r>
      <w:r>
        <w:t>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Кондратьева В.А. в совершении административного правонарушени</w:t>
      </w:r>
      <w:r>
        <w:t xml:space="preserve">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основ</w:t>
      </w:r>
      <w:r>
        <w:t xml:space="preserve">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/>
    <w:p w:rsidR="00A77B3E">
      <w:r>
        <w:t xml:space="preserve">Признать Кондратьева Виталия Анатольевича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</w:t>
      </w:r>
      <w:r>
        <w:t xml:space="preserve">административному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 xml:space="preserve">»), банк получателя: отделение Республика Крым ЦБ РФ, ИНН получателя: </w:t>
      </w:r>
      <w:r>
        <w:t>телефон, КПП телефон, расчётный счет: ... наименование организации получателя телефон, КБК ...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</w:t>
      </w:r>
      <w: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t xml:space="preserve">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</w:t>
      </w:r>
      <w:r>
        <w:t>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1E3D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C2"/>
    <w:rsid w:val="001E3DC2"/>
    <w:rsid w:val="00A77B3E"/>
    <w:rsid w:val="00E02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