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5-73-93/2017</w:t>
      </w:r>
    </w:p>
    <w:p w:rsidR="00A77B3E">
      <w:r>
        <w:t>П О С Т А Н О В Л Е Н И Е</w:t>
      </w:r>
    </w:p>
    <w:p w:rsidR="00A77B3E"/>
    <w:p w:rsidR="00A77B3E">
      <w:r>
        <w:t xml:space="preserve">           27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Тамилина</w:t>
      </w:r>
      <w:r>
        <w:t xml:space="preserve"> Алексея Ивановича, паспортные данные,  ... зарегистрированного по адресу: адрес, прожи</w:t>
      </w:r>
      <w:r>
        <w:t>вающего по адресу: адрес, ранее привлекавшегося к административной ответственности,</w:t>
      </w:r>
    </w:p>
    <w:p w:rsidR="00A77B3E">
      <w:r>
        <w:t>У С Т А Н О В И Л:</w:t>
      </w:r>
    </w:p>
    <w:p w:rsidR="00A77B3E"/>
    <w:p w:rsidR="00A77B3E">
      <w:r>
        <w:t>Тамилин</w:t>
      </w:r>
      <w:r>
        <w:t xml:space="preserve"> А.И. постановлением по делу об административном правонарушении от дата был привлечен к административной ответственности по ч.1 ст. 20.20 </w:t>
      </w:r>
      <w:r>
        <w:t>КоАП</w:t>
      </w:r>
      <w:r>
        <w:t xml:space="preserve"> РФ</w:t>
      </w:r>
      <w:r>
        <w:t xml:space="preserve"> и на него был наложен административный штраф в размере сумма. Однако в установленный законом срок </w:t>
      </w:r>
      <w:r>
        <w:t>Тамилин</w:t>
      </w:r>
      <w:r>
        <w:t xml:space="preserve"> А.И.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</w:t>
      </w:r>
      <w:r>
        <w:t xml:space="preserve">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Тамилин</w:t>
      </w:r>
      <w:r>
        <w:t xml:space="preserve"> А.И.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</w:t>
      </w:r>
      <w:r>
        <w:t>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 xml:space="preserve">Протокол в отношении </w:t>
      </w:r>
      <w:r>
        <w:t>Тамилина</w:t>
      </w:r>
      <w:r>
        <w:t xml:space="preserve"> А.И.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Тамилин</w:t>
      </w:r>
      <w:r>
        <w:t xml:space="preserve"> А.И. не заявил, вину признал.</w:t>
      </w:r>
    </w:p>
    <w:p w:rsidR="00A77B3E">
      <w:r>
        <w:t xml:space="preserve">          Вина подтверждается: протоколом  об административ</w:t>
      </w:r>
      <w:r>
        <w:t>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Тамилина</w:t>
      </w:r>
      <w:r>
        <w:t xml:space="preserve"> А.И. в совершении административного правонарушения полност</w:t>
      </w:r>
      <w:r>
        <w:t xml:space="preserve">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основании изло</w:t>
      </w:r>
      <w:r>
        <w:t xml:space="preserve">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Тамилина</w:t>
      </w:r>
      <w:r>
        <w:t xml:space="preserve"> Алексея Ивановича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</w:t>
      </w:r>
      <w:r>
        <w:t xml:space="preserve">му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</w:t>
      </w:r>
      <w:r>
        <w:t>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</w:t>
      </w:r>
      <w: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t xml:space="preserve">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</w:t>
      </w:r>
      <w:r>
        <w:t>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0732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230"/>
    <w:rsid w:val="00073230"/>
    <w:rsid w:val="00464F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