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7F39">
      <w:pPr>
        <w:jc w:val="right"/>
      </w:pPr>
      <w:r>
        <w:rPr>
          <w:sz w:val="26"/>
        </w:rPr>
        <w:t xml:space="preserve">Дело № 5-73-113/2022 </w:t>
      </w:r>
    </w:p>
    <w:p w:rsidR="008D7F39">
      <w:pPr>
        <w:jc w:val="right"/>
      </w:pPr>
      <w:r>
        <w:rPr>
          <w:sz w:val="26"/>
        </w:rPr>
        <w:t>УИД: 91MS0073-01-2022-000534-89</w:t>
      </w:r>
    </w:p>
    <w:p w:rsidR="00311787">
      <w:pPr>
        <w:jc w:val="center"/>
        <w:rPr>
          <w:sz w:val="26"/>
        </w:rPr>
      </w:pPr>
    </w:p>
    <w:p w:rsidR="008D7F3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11787">
      <w:pPr>
        <w:ind w:firstLine="708"/>
        <w:rPr>
          <w:sz w:val="26"/>
        </w:rPr>
      </w:pPr>
    </w:p>
    <w:p w:rsidR="008D7F39">
      <w:pPr>
        <w:ind w:firstLine="708"/>
      </w:pPr>
      <w:r>
        <w:rPr>
          <w:sz w:val="26"/>
        </w:rPr>
        <w:t xml:space="preserve">24 марта 2022 года                                                                                   </w:t>
      </w:r>
      <w:r>
        <w:rPr>
          <w:sz w:val="26"/>
        </w:rPr>
        <w:t>г. Саки</w:t>
      </w:r>
    </w:p>
    <w:p w:rsidR="00311787">
      <w:pPr>
        <w:ind w:firstLine="708"/>
        <w:jc w:val="both"/>
        <w:rPr>
          <w:sz w:val="26"/>
        </w:rPr>
      </w:pPr>
    </w:p>
    <w:p w:rsidR="008D7F3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8D7F39">
      <w:pPr>
        <w:ind w:firstLine="708"/>
        <w:jc w:val="both"/>
      </w:pPr>
      <w:r>
        <w:rPr>
          <w:sz w:val="26"/>
        </w:rPr>
        <w:t>Захарчука Н.Е.</w:t>
      </w:r>
      <w:r>
        <w:rPr>
          <w:sz w:val="26"/>
        </w:rPr>
        <w:t xml:space="preserve"> </w:t>
      </w:r>
    </w:p>
    <w:p w:rsidR="008D7F39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20.25 ч.1 Кодекса Российской Федер</w:t>
      </w:r>
      <w:r>
        <w:rPr>
          <w:sz w:val="26"/>
        </w:rPr>
        <w:t xml:space="preserve">ации об административных правонарушениях, </w:t>
      </w:r>
    </w:p>
    <w:p w:rsidR="008D7F39">
      <w:pPr>
        <w:jc w:val="center"/>
      </w:pPr>
      <w:r>
        <w:rPr>
          <w:sz w:val="26"/>
        </w:rPr>
        <w:t>У С Т А Н О В И Л:</w:t>
      </w:r>
    </w:p>
    <w:p w:rsidR="008D7F39">
      <w:pPr>
        <w:ind w:firstLine="708"/>
        <w:jc w:val="both"/>
      </w:pPr>
      <w:r>
        <w:rPr>
          <w:sz w:val="26"/>
        </w:rPr>
        <w:t xml:space="preserve">Захарчук Н.Е.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ст.20.1 ч.1 КоАП РФ и на него был наложен административный штраф в</w:t>
      </w:r>
      <w:r>
        <w:rPr>
          <w:sz w:val="26"/>
        </w:rPr>
        <w:t xml:space="preserve"> размере 500 рублей. Однако в установленный законом срок Захарчук Н.Е. штраф не уплатил, тем самым совершил административное правонарушение, предусмотренное ч.1 ст. 20.25 КоАП РФ. </w:t>
      </w:r>
    </w:p>
    <w:p w:rsidR="008D7F39" w:rsidP="00311787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невный</w:t>
      </w:r>
      <w:r>
        <w:rPr>
          <w:sz w:val="26"/>
        </w:rPr>
        <w:t xml:space="preserve"> срок Захарчук Н.Е. указанный штраф в полном объеме не оплатил.</w:t>
      </w:r>
    </w:p>
    <w:p w:rsidR="008D7F39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6"/>
        </w:rPr>
        <w:t xml:space="preserve"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D7F39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</w:t>
      </w:r>
      <w:r>
        <w:rPr>
          <w:sz w:val="26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F39">
      <w:pPr>
        <w:ind w:firstLine="708"/>
        <w:jc w:val="both"/>
      </w:pPr>
      <w:r>
        <w:rPr>
          <w:sz w:val="26"/>
        </w:rPr>
        <w:t>Протокол в о</w:t>
      </w:r>
      <w:r>
        <w:rPr>
          <w:sz w:val="26"/>
        </w:rPr>
        <w:t xml:space="preserve">тношении Захарчука Н.Е. по ч. 1 ст. 20.25 КоАП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Захарчук Н.Е. не заявил, вину признал.</w:t>
      </w:r>
    </w:p>
    <w:p w:rsidR="008D7F39" w:rsidP="00311787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</w:t>
      </w:r>
      <w:r>
        <w:rPr>
          <w:sz w:val="26"/>
        </w:rPr>
        <w:t>министративном правонарушении,</w:t>
      </w:r>
      <w:r>
        <w:rPr>
          <w:sz w:val="26"/>
        </w:rPr>
        <w:t xml:space="preserve"> сведениями о </w:t>
      </w:r>
      <w:r>
        <w:rPr>
          <w:sz w:val="26"/>
        </w:rPr>
        <w:t>не уплате</w:t>
      </w:r>
      <w:r>
        <w:rPr>
          <w:sz w:val="26"/>
        </w:rPr>
        <w:t xml:space="preserve"> штрафа. </w:t>
      </w:r>
    </w:p>
    <w:p w:rsidR="008D7F39" w:rsidP="00311787">
      <w:pPr>
        <w:ind w:firstLine="708"/>
        <w:jc w:val="both"/>
      </w:pPr>
      <w:r>
        <w:rPr>
          <w:sz w:val="26"/>
        </w:rPr>
        <w:t>Таким образом, мировой судья считает, что вина Захарчука Н.Е. в совершении административного правонарушения полностью доказана, его действия следует квалифицировать по ч.1 ст. 20.25 КоАП Р</w:t>
      </w:r>
      <w:r>
        <w:rPr>
          <w:sz w:val="26"/>
        </w:rPr>
        <w:t xml:space="preserve">Ф. </w:t>
      </w:r>
    </w:p>
    <w:p w:rsidR="008D7F39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8D7F39" w:rsidP="0031178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</w:t>
      </w:r>
      <w:r>
        <w:rPr>
          <w:sz w:val="26"/>
        </w:rPr>
        <w:t xml:space="preserve"> 29.9, 29.10 КоАП РФ мировой судья, </w:t>
      </w:r>
    </w:p>
    <w:p w:rsidR="008D7F3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D7F39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Захарчука Н.Е.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</w:t>
      </w:r>
      <w:r>
        <w:rPr>
          <w:sz w:val="26"/>
        </w:rPr>
        <w:t xml:space="preserve">мере 1000 (одна тысяча) рублей. </w:t>
      </w:r>
    </w:p>
    <w:p w:rsidR="008D7F39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</w:t>
      </w:r>
      <w:r>
        <w:rPr>
          <w:sz w:val="26"/>
        </w:rPr>
        <w:t>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</w:t>
      </w:r>
      <w:r>
        <w:rPr>
          <w:sz w:val="26"/>
        </w:rPr>
        <w:t>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82811601203010025140, УИН</w:t>
      </w:r>
      <w:r>
        <w:rPr>
          <w:sz w:val="26"/>
        </w:rPr>
        <w:t>:0410760300735001132220153.</w:t>
      </w:r>
    </w:p>
    <w:p w:rsidR="008D7F39" w:rsidP="0031178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</w:t>
      </w:r>
      <w:r>
        <w:rPr>
          <w:sz w:val="26"/>
        </w:rPr>
        <w:t>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sz w:val="26"/>
        </w:rPr>
        <w:t>о обязательные</w:t>
      </w:r>
      <w:r>
        <w:rPr>
          <w:sz w:val="26"/>
        </w:rPr>
        <w:t xml:space="preserve"> работы на срок до пятидесяти часов. </w:t>
      </w:r>
    </w:p>
    <w:p w:rsidR="008D7F39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D7F39" w:rsidP="00311787">
      <w:pPr>
        <w:ind w:firstLine="708"/>
        <w:jc w:val="both"/>
      </w:pPr>
      <w:r>
        <w:rPr>
          <w:sz w:val="26"/>
        </w:rPr>
        <w:t>По</w:t>
      </w:r>
      <w:r>
        <w:rPr>
          <w:sz w:val="26"/>
        </w:rPr>
        <w:t xml:space="preserve">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</w:t>
      </w:r>
      <w:r>
        <w:rPr>
          <w:sz w:val="26"/>
        </w:rPr>
        <w:t>ения или получения копии постановления.</w:t>
      </w:r>
    </w:p>
    <w:p w:rsidR="00311787">
      <w:pPr>
        <w:rPr>
          <w:sz w:val="26"/>
        </w:rPr>
      </w:pPr>
    </w:p>
    <w:p w:rsidR="008D7F39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D7F3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39"/>
    <w:rsid w:val="00311787"/>
    <w:rsid w:val="008D7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