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5414">
      <w:pPr>
        <w:jc w:val="right"/>
      </w:pPr>
      <w:r>
        <w:t>Дело № 5-73-118/2023</w:t>
      </w:r>
    </w:p>
    <w:p w:rsidR="00D15414">
      <w:pPr>
        <w:jc w:val="right"/>
      </w:pPr>
      <w:r>
        <w:t>УИД:91MS0072-телефон-телефон</w:t>
      </w:r>
    </w:p>
    <w:p w:rsidR="000A6635">
      <w:pPr>
        <w:jc w:val="center"/>
      </w:pPr>
    </w:p>
    <w:p w:rsidR="00D15414">
      <w:pPr>
        <w:jc w:val="center"/>
      </w:pPr>
      <w:r>
        <w:t>П</w:t>
      </w:r>
      <w:r>
        <w:t xml:space="preserve"> О С Т А Н О В Л Е Н И Е</w:t>
      </w:r>
    </w:p>
    <w:p w:rsidR="000A6635"/>
    <w:p w:rsidR="00D15414">
      <w:r>
        <w:t xml:space="preserve">24 марта 2023 года                                                                                                                     </w:t>
      </w:r>
      <w:r>
        <w:t xml:space="preserve">адрес </w:t>
      </w:r>
    </w:p>
    <w:p w:rsidR="000A6635">
      <w:pPr>
        <w:ind w:firstLine="708"/>
        <w:jc w:val="both"/>
      </w:pPr>
    </w:p>
    <w:p w:rsidR="00D1541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УФССП по адрес </w:t>
      </w:r>
      <w:r>
        <w:rPr>
          <w:spacing w:val="-4"/>
        </w:rPr>
        <w:t>в отношении гражданина:</w:t>
      </w:r>
    </w:p>
    <w:p w:rsidR="00D15414">
      <w:pPr>
        <w:ind w:left="851"/>
        <w:jc w:val="both"/>
      </w:pPr>
      <w:r>
        <w:t>Бронникова В.Н.</w:t>
      </w:r>
      <w:r>
        <w:t>, паспортные данные УССР, гражданина Российской Федерации, паспортные данные, имеющего сред</w:t>
      </w:r>
      <w:r>
        <w:t xml:space="preserve">не-специальное образование, холостого, не имеющего на иждивении несовершеннолетних детей, не имеющего инвалидности, не работающего,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D15414">
      <w:pPr>
        <w:jc w:val="both"/>
      </w:pPr>
      <w:r>
        <w:t>о привлечени</w:t>
      </w:r>
      <w:r>
        <w:t xml:space="preserve">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D15414">
      <w:pPr>
        <w:jc w:val="center"/>
      </w:pPr>
      <w:r>
        <w:t>У С Т А Н О В И Л:</w:t>
      </w:r>
    </w:p>
    <w:p w:rsidR="00D15414">
      <w:pPr>
        <w:ind w:firstLine="708"/>
        <w:jc w:val="both"/>
      </w:pPr>
      <w:r>
        <w:t xml:space="preserve">Бронников В.Н. постановлением мирового судьи судебного участка № 73 </w:t>
      </w:r>
      <w:r>
        <w:t>Сакского</w:t>
      </w:r>
      <w:r>
        <w:t xml:space="preserve"> су</w:t>
      </w:r>
      <w:r>
        <w:t xml:space="preserve">дебного района (адрес и городской адрес) адрес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6.9.1 КоАП РФ и на него было наложено административное наказание в виде административного штрафа в размере сумма. Однако в установленный законом </w:t>
      </w:r>
      <w:r>
        <w:t xml:space="preserve">срок, не позднее дата, Бронников В.Н. штраф не уплатил, тем самым совершил административное правонарушение, предусмотренное ч. 1 ст. 20.25 КоАП РФ. </w:t>
      </w:r>
    </w:p>
    <w:p w:rsidR="00D15414" w:rsidP="000A6635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Бронников В.Н. указ</w:t>
      </w:r>
      <w:r>
        <w:t>анный штраф не оплатил.</w:t>
      </w:r>
    </w:p>
    <w:p w:rsidR="00D15414">
      <w:pPr>
        <w:ind w:firstLine="708"/>
        <w:jc w:val="both"/>
      </w:pPr>
      <w: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 xml:space="preserve">онную силу либо со дня истечения срока отсрочки или срока рассрочки, предусмотренных статьей 31.5 настоящего Кодекса. </w:t>
      </w:r>
    </w:p>
    <w:p w:rsidR="00D15414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</w:t>
      </w:r>
      <w:r>
        <w:t xml:space="preserve">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15414">
      <w:pPr>
        <w:ind w:firstLine="708"/>
        <w:jc w:val="both"/>
      </w:pPr>
      <w:r>
        <w:t>Протокол в отношении Бронникова В.Н. по ч. 1 ст. 20.25 КоАП РФ был с</w:t>
      </w:r>
      <w:r>
        <w:t>оставлен дата в сроки, установленные ст. 4.5 КоАП РФ. Ходатай</w:t>
      </w:r>
      <w:r>
        <w:t>ств Бр</w:t>
      </w:r>
      <w:r>
        <w:t>онников В.Н. не заявил, вину признал.</w:t>
      </w:r>
    </w:p>
    <w:p w:rsidR="00D15414" w:rsidP="000A6635">
      <w:pPr>
        <w:ind w:firstLine="708"/>
        <w:jc w:val="both"/>
      </w:pPr>
      <w:r>
        <w:t>Вина подтверждается: протоколом об административном правонарушении от дата, копией постановления об административном правонарушении от дата, копией пос</w:t>
      </w:r>
      <w:r>
        <w:t xml:space="preserve">тановления о возбуждении исполнительного производства </w:t>
      </w:r>
      <w:r>
        <w:t>от</w:t>
      </w:r>
      <w:r>
        <w:t xml:space="preserve"> дата</w:t>
      </w:r>
    </w:p>
    <w:p w:rsidR="00D15414" w:rsidP="000A6635">
      <w:pPr>
        <w:ind w:firstLine="708"/>
        <w:jc w:val="both"/>
      </w:pPr>
      <w:r>
        <w:t>Таким образом, мировой судья считает, что вина Бронникова В.Н в совершении административного правонарушения полностью доказана, его действия следует квалифицировать по ч. 1 ст. 20.25 КоАП РФ как</w:t>
      </w:r>
      <w:r>
        <w:t xml:space="preserve"> неуплата административного штрафа в срок, предусмотренный настоящим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D15414">
      <w:pPr>
        <w:spacing w:line="240" w:lineRule="atLeast"/>
        <w:ind w:firstLine="708"/>
        <w:jc w:val="both"/>
      </w:pPr>
      <w:r>
        <w:t>Обстоятельство</w:t>
      </w:r>
      <w:r>
        <w:t>м, смягчающим административную ответственность, суд признает признание им вины.</w:t>
      </w:r>
    </w:p>
    <w:p w:rsidR="00D15414">
      <w:pPr>
        <w:ind w:firstLine="708"/>
        <w:jc w:val="both"/>
      </w:pPr>
      <w:r>
        <w:t>Обстоятельств, отягчающих административную ответственность, судом не установлено.</w:t>
      </w:r>
    </w:p>
    <w:p w:rsidR="00D15414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данные о</w:t>
      </w:r>
      <w:r>
        <w:t xml:space="preserve"> личности Бронникова В.Н., не имеющего на иждивении несовершеннолетних детей, судья считает необходимым назначить ему административное наказание в виде обязательных работ в пределах санкции ст. 20.25 ч. 1 КоАП РФ, предусмотренных для данного вида администр</w:t>
      </w:r>
      <w:r>
        <w:t>ативного наказания.</w:t>
      </w:r>
    </w:p>
    <w:p w:rsidR="00D15414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D15414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D15414">
      <w:pPr>
        <w:spacing w:line="240" w:lineRule="atLeast"/>
        <w:ind w:firstLine="708"/>
        <w:jc w:val="both"/>
      </w:pPr>
      <w:r>
        <w:t>Признать Бронникова В.Н.</w:t>
      </w:r>
      <w:r>
        <w:t xml:space="preserve"> виновным в совершении административного правонарушения, предусмотренного ч. 1 ст. 20.25 </w:t>
      </w:r>
      <w:r>
        <w:t>КоАП РФ и подвергнуть административному наказанию в виде 20 (двадцати) часов обязательных работ.</w:t>
      </w:r>
    </w:p>
    <w:p w:rsidR="00D15414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</w:t>
      </w:r>
      <w:r>
        <w:t xml:space="preserve">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D15414" w:rsidP="000A6635">
      <w:pPr>
        <w:ind w:firstLine="708"/>
        <w:jc w:val="both"/>
      </w:pPr>
      <w:r>
        <w:t>П</w:t>
      </w:r>
      <w:r>
        <w:t xml:space="preserve">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0A6635" w:rsidP="000A6635">
      <w:pPr>
        <w:ind w:firstLine="708"/>
      </w:pPr>
    </w:p>
    <w:p w:rsidR="00D15414" w:rsidP="000A6635">
      <w:pPr>
        <w:ind w:firstLine="708"/>
      </w:pPr>
      <w:r>
        <w:t>Мирово</w:t>
      </w:r>
      <w:r>
        <w:t xml:space="preserve">й судья                                                                                    </w:t>
      </w:r>
      <w:r>
        <w:t xml:space="preserve">Васильев В.А. </w:t>
      </w:r>
    </w:p>
    <w:p w:rsidR="00D1541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14"/>
    <w:rsid w:val="000A6635"/>
    <w:rsid w:val="00D15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