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222A">
      <w:pPr>
        <w:jc w:val="right"/>
      </w:pPr>
      <w:r>
        <w:rPr>
          <w:sz w:val="26"/>
        </w:rPr>
        <w:t>Дело № 5-73-119/2021</w:t>
      </w:r>
    </w:p>
    <w:p w:rsidR="006E222A">
      <w:pPr>
        <w:jc w:val="right"/>
      </w:pPr>
      <w:r>
        <w:rPr>
          <w:sz w:val="26"/>
        </w:rPr>
        <w:t>УИД: 91MS0073-01-2021-000360-13</w:t>
      </w:r>
    </w:p>
    <w:p w:rsidR="003D4F1E">
      <w:pPr>
        <w:jc w:val="center"/>
        <w:rPr>
          <w:sz w:val="26"/>
        </w:rPr>
      </w:pPr>
    </w:p>
    <w:p w:rsidR="006E22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4F1E">
      <w:pPr>
        <w:ind w:firstLine="708"/>
        <w:rPr>
          <w:sz w:val="26"/>
        </w:rPr>
      </w:pPr>
    </w:p>
    <w:p w:rsidR="006E222A">
      <w:pPr>
        <w:ind w:firstLine="708"/>
      </w:pPr>
      <w:r>
        <w:rPr>
          <w:sz w:val="26"/>
        </w:rPr>
        <w:t xml:space="preserve">14 апреля 2021 года                                                                                   </w:t>
      </w:r>
      <w:r>
        <w:rPr>
          <w:sz w:val="26"/>
        </w:rPr>
        <w:t xml:space="preserve">г. Саки </w:t>
      </w:r>
    </w:p>
    <w:p w:rsidR="003D4F1E">
      <w:pPr>
        <w:ind w:firstLine="720"/>
        <w:jc w:val="both"/>
        <w:rPr>
          <w:sz w:val="26"/>
        </w:rPr>
      </w:pPr>
    </w:p>
    <w:p w:rsidR="006E222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6E222A" w:rsidP="003D4F1E">
      <w:pPr>
        <w:ind w:left="851"/>
        <w:jc w:val="both"/>
      </w:pPr>
      <w:r>
        <w:rPr>
          <w:spacing w:val="-3"/>
          <w:sz w:val="26"/>
        </w:rPr>
        <w:t>Нарольского</w:t>
      </w:r>
      <w:r>
        <w:rPr>
          <w:spacing w:val="-3"/>
          <w:sz w:val="26"/>
        </w:rPr>
        <w:t xml:space="preserve"> Ю.В.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</w:t>
      </w:r>
      <w:r>
        <w:rPr>
          <w:sz w:val="26"/>
        </w:rPr>
        <w:t xml:space="preserve"> предусмотренное ст. 12.8 ч. 1 Кодекса Российской Федерации об административных правонарушениях, </w:t>
      </w:r>
    </w:p>
    <w:p w:rsidR="006E222A" w:rsidP="003D4F1E">
      <w:pPr>
        <w:jc w:val="center"/>
      </w:pPr>
      <w:r>
        <w:rPr>
          <w:sz w:val="26"/>
        </w:rPr>
        <w:t>УСТАНОВИЛ:</w:t>
      </w:r>
    </w:p>
    <w:p w:rsidR="006E222A">
      <w:pPr>
        <w:ind w:firstLine="708"/>
        <w:jc w:val="both"/>
      </w:pPr>
      <w:r>
        <w:rPr>
          <w:sz w:val="26"/>
        </w:rPr>
        <w:t>Нарольский</w:t>
      </w:r>
      <w:r>
        <w:rPr>
          <w:sz w:val="26"/>
        </w:rPr>
        <w:t xml:space="preserve"> Ю.В.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</w:t>
      </w:r>
      <w:r>
        <w:rPr>
          <w:sz w:val="26"/>
        </w:rPr>
        <w:t xml:space="preserve"> РФ находясь в состоянии алкогольного опьянения. Данное действие не содержит уголовно-наказуемого деяния.</w:t>
      </w:r>
    </w:p>
    <w:p w:rsidR="006E222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Нарольский</w:t>
      </w:r>
      <w:r>
        <w:rPr>
          <w:sz w:val="26"/>
        </w:rPr>
        <w:t xml:space="preserve"> Ю.В. явился, вину признал, пояснил, что действительно управлял транспортным средством в состоянии алкогольного опьянен</w:t>
      </w:r>
      <w:r>
        <w:rPr>
          <w:sz w:val="26"/>
        </w:rPr>
        <w:t xml:space="preserve">ия при указанных в протоколе об административном правонарушении обстоятельствах, накануне употреблял пиво и водку. </w:t>
      </w:r>
    </w:p>
    <w:p w:rsidR="006E222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Нарольского</w:t>
      </w:r>
      <w:r>
        <w:rPr>
          <w:sz w:val="26"/>
        </w:rPr>
        <w:t xml:space="preserve"> Ю.В.,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Нарольского</w:t>
      </w:r>
      <w:r>
        <w:rPr>
          <w:sz w:val="26"/>
        </w:rPr>
        <w:t xml:space="preserve"> Ю.В., состава правонарушен</w:t>
      </w:r>
      <w:r>
        <w:rPr>
          <w:sz w:val="26"/>
        </w:rPr>
        <w:t>ия, предусмотренного ст. 12.8 ч.1 КоАП РФ, исходя из следующего.</w:t>
      </w:r>
    </w:p>
    <w:p w:rsidR="006E222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Нарольского</w:t>
      </w:r>
      <w:r>
        <w:rPr>
          <w:sz w:val="26"/>
        </w:rPr>
        <w:t xml:space="preserve"> Ю.В. за то, что он,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Данное деяние не содержит признаков уголовного преступления. Был освидетельствован на месте остановки </w:t>
      </w:r>
      <w:r>
        <w:rPr>
          <w:sz w:val="26"/>
        </w:rPr>
        <w:t>алкотестером</w:t>
      </w:r>
      <w:r>
        <w:rPr>
          <w:sz w:val="26"/>
        </w:rPr>
        <w:t xml:space="preserve"> «Юпитер-К № 006001».</w:t>
      </w:r>
    </w:p>
    <w:p w:rsidR="006E222A">
      <w:pPr>
        <w:ind w:firstLine="708"/>
        <w:jc w:val="both"/>
      </w:pPr>
      <w:r>
        <w:rPr>
          <w:sz w:val="26"/>
        </w:rPr>
        <w:t>Факт нахож</w:t>
      </w:r>
      <w:r>
        <w:rPr>
          <w:sz w:val="26"/>
        </w:rPr>
        <w:t xml:space="preserve">дения </w:t>
      </w:r>
      <w:r>
        <w:rPr>
          <w:sz w:val="26"/>
        </w:rPr>
        <w:t>Нарольского</w:t>
      </w:r>
      <w:r>
        <w:rPr>
          <w:sz w:val="26"/>
        </w:rPr>
        <w:t xml:space="preserve"> Ю.В. в состоянии алкогольного опьянения подтверждается актом освидетельствования на состояние алкогольного опьянения ... согласно </w:t>
      </w:r>
      <w:r>
        <w:rPr>
          <w:sz w:val="26"/>
        </w:rPr>
        <w:t>которому</w:t>
      </w:r>
      <w:r>
        <w:rPr>
          <w:sz w:val="26"/>
        </w:rPr>
        <w:t xml:space="preserve"> по результатам освидетельствования с применением специального технического средства установлено нах</w:t>
      </w:r>
      <w:r>
        <w:rPr>
          <w:sz w:val="26"/>
        </w:rPr>
        <w:t xml:space="preserve">ождение </w:t>
      </w:r>
      <w:r>
        <w:rPr>
          <w:sz w:val="26"/>
        </w:rPr>
        <w:t>Нарольского</w:t>
      </w:r>
      <w:r>
        <w:rPr>
          <w:sz w:val="26"/>
        </w:rPr>
        <w:t xml:space="preserve"> Ю.В. в состоянии алкогольного опьянения.</w:t>
      </w:r>
    </w:p>
    <w:p w:rsidR="006E222A" w:rsidP="003D4F1E">
      <w:pPr>
        <w:ind w:firstLine="708"/>
        <w:jc w:val="both"/>
      </w:pPr>
      <w:r>
        <w:rPr>
          <w:sz w:val="26"/>
        </w:rPr>
        <w:t xml:space="preserve">Изложенные в указанном акте выводы о нахождении </w:t>
      </w:r>
      <w:r>
        <w:rPr>
          <w:sz w:val="26"/>
        </w:rPr>
        <w:t>Нарольского</w:t>
      </w:r>
      <w:r>
        <w:rPr>
          <w:sz w:val="26"/>
        </w:rPr>
        <w:t xml:space="preserve"> Ю.В. в состоянии алкогольного опьянения подтверждаются также бумажным носителем с записью результатов исследования, согласно которо</w:t>
      </w:r>
      <w:r>
        <w:rPr>
          <w:sz w:val="26"/>
        </w:rPr>
        <w:t>му определено наличие абсолютного этилового спирта в концентрации 0,572 мг/л. выдыхаемого воздуха.</w:t>
      </w:r>
    </w:p>
    <w:p w:rsidR="006E222A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Нарольским</w:t>
      </w:r>
      <w:r>
        <w:rPr>
          <w:sz w:val="26"/>
        </w:rPr>
        <w:t xml:space="preserve"> Ю.В.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</w:t>
      </w:r>
      <w:r>
        <w:rPr>
          <w:sz w:val="26"/>
        </w:rPr>
        <w:t xml:space="preserve">которому </w:t>
      </w:r>
      <w:r>
        <w:rPr>
          <w:sz w:val="26"/>
        </w:rPr>
        <w:t>Нарольский</w:t>
      </w:r>
      <w:r>
        <w:rPr>
          <w:sz w:val="26"/>
        </w:rPr>
        <w:t xml:space="preserve"> Ю.В., </w:t>
      </w:r>
      <w:r>
        <w:rPr>
          <w:sz w:val="26"/>
        </w:rPr>
        <w:t>управляющий транспортным средством – автомобилем</w:t>
      </w:r>
      <w:r>
        <w:rPr>
          <w:sz w:val="26"/>
        </w:rPr>
        <w:t>, государственный регистрационный знак,</w:t>
      </w:r>
      <w:r>
        <w:rPr>
          <w:sz w:val="26"/>
        </w:rPr>
        <w:t xml:space="preserve"> при наличии достаточных оснований полагать, что лицо, к</w:t>
      </w:r>
      <w:r>
        <w:rPr>
          <w:sz w:val="26"/>
        </w:rPr>
        <w:t>оторое управляет транспортным средством, находится в состоянии опьянения (запах алкоголя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6E222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Нарольского</w:t>
      </w:r>
      <w:r>
        <w:rPr>
          <w:sz w:val="26"/>
        </w:rPr>
        <w:t xml:space="preserve"> Ю.В. в совершении административного правонарушения такж</w:t>
      </w:r>
      <w:r>
        <w:rPr>
          <w:sz w:val="26"/>
        </w:rPr>
        <w:t>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ДПС, взвода №2 ОСРДПС ГИБДД МВД по Республике Крым.</w:t>
      </w:r>
      <w:r>
        <w:rPr>
          <w:sz w:val="26"/>
        </w:rPr>
        <w:t xml:space="preserve"> </w:t>
      </w:r>
    </w:p>
    <w:p w:rsidR="006E222A" w:rsidP="003D4F1E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</w:t>
      </w:r>
      <w:r>
        <w:rPr>
          <w:sz w:val="26"/>
        </w:rPr>
        <w:t xml:space="preserve">нности выводов уполномоченного должностного лица о нахождении </w:t>
      </w:r>
      <w:r>
        <w:rPr>
          <w:sz w:val="26"/>
        </w:rPr>
        <w:t>Нарольского</w:t>
      </w:r>
      <w:r>
        <w:rPr>
          <w:sz w:val="26"/>
        </w:rPr>
        <w:t xml:space="preserve"> Ю.В. в состоянии алкогольного опьянения, поскольку действия должностного лица по прохождению </w:t>
      </w:r>
      <w:r>
        <w:rPr>
          <w:sz w:val="26"/>
        </w:rPr>
        <w:t>Нарольским</w:t>
      </w:r>
      <w:r>
        <w:rPr>
          <w:sz w:val="26"/>
        </w:rPr>
        <w:t xml:space="preserve"> Ю.В. освидетельствования на состояние алкогольного опьянения соответствуют тре</w:t>
      </w:r>
      <w:r>
        <w:rPr>
          <w:sz w:val="26"/>
        </w:rPr>
        <w:t>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</w:t>
      </w:r>
      <w:r>
        <w:rPr>
          <w:sz w:val="26"/>
        </w:rPr>
        <w:t xml:space="preserve">тельствования этого лица на состояние опьянения и оформление его результатов, </w:t>
      </w:r>
      <w:r>
        <w:rPr>
          <w:sz w:val="26"/>
        </w:rPr>
        <w:t>утвержденное</w:t>
      </w:r>
      <w:r>
        <w:rPr>
          <w:sz w:val="26"/>
        </w:rPr>
        <w:t xml:space="preserve"> постановлением правительства РФ от 10 июня 2008 года № 475, в редакции от 10.09.2016 г. № 904.</w:t>
      </w:r>
    </w:p>
    <w:p w:rsidR="006E222A" w:rsidP="003D4F1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</w:t>
      </w:r>
      <w:r>
        <w:rPr>
          <w:sz w:val="26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6E222A">
      <w:pPr>
        <w:ind w:firstLine="708"/>
        <w:jc w:val="both"/>
      </w:pPr>
      <w:r>
        <w:rPr>
          <w:sz w:val="26"/>
        </w:rPr>
        <w:t>Как усматривается из матери</w:t>
      </w:r>
      <w:r>
        <w:rPr>
          <w:sz w:val="26"/>
        </w:rPr>
        <w:t xml:space="preserve">алов дела, </w:t>
      </w:r>
      <w:r>
        <w:rPr>
          <w:sz w:val="26"/>
        </w:rPr>
        <w:t>Нарольский</w:t>
      </w:r>
      <w:r>
        <w:rPr>
          <w:sz w:val="26"/>
        </w:rPr>
        <w:t xml:space="preserve"> Ю.В.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6E222A" w:rsidP="003D4F1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Нарольского</w:t>
      </w:r>
      <w:r>
        <w:rPr>
          <w:sz w:val="26"/>
        </w:rPr>
        <w:t xml:space="preserve"> Ю.В. имеется состав правонарушения, предусмотренного</w:t>
      </w:r>
      <w:r>
        <w:rPr>
          <w:sz w:val="26"/>
        </w:rPr>
        <w:t xml:space="preserve">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E222A" w:rsidP="003D4F1E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</w:t>
      </w:r>
      <w:r>
        <w:rPr>
          <w:sz w:val="26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222A" w:rsidP="003D4F1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</w:t>
      </w:r>
      <w:r>
        <w:rPr>
          <w:sz w:val="26"/>
        </w:rPr>
        <w:t xml:space="preserve">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Нарольского</w:t>
      </w:r>
      <w:r>
        <w:rPr>
          <w:sz w:val="26"/>
        </w:rPr>
        <w:t xml:space="preserve"> Ю.В.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</w:t>
      </w:r>
      <w:r>
        <w:rPr>
          <w:sz w:val="26"/>
        </w:rPr>
        <w:t>й ст. 12.8 ч.1 КоАП РФ.</w:t>
      </w:r>
    </w:p>
    <w:p w:rsidR="006E222A" w:rsidP="003D4F1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6E222A">
      <w:pPr>
        <w:jc w:val="center"/>
      </w:pPr>
      <w:r>
        <w:rPr>
          <w:sz w:val="26"/>
        </w:rPr>
        <w:t>ПОСТАНОВИЛ:</w:t>
      </w:r>
    </w:p>
    <w:p w:rsidR="006E222A" w:rsidP="003D4F1E">
      <w:pPr>
        <w:ind w:firstLine="708"/>
        <w:jc w:val="both"/>
      </w:pPr>
      <w:r>
        <w:rPr>
          <w:spacing w:val="-3"/>
          <w:sz w:val="26"/>
        </w:rPr>
        <w:t>Нарольского</w:t>
      </w:r>
      <w:r>
        <w:rPr>
          <w:spacing w:val="-3"/>
          <w:sz w:val="26"/>
        </w:rPr>
        <w:t xml:space="preserve"> Ю.В.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</w:t>
      </w:r>
      <w:r>
        <w:rPr>
          <w:sz w:val="26"/>
        </w:rPr>
        <w:t>управления транспортными средствами на срок 1 (один) год 6 (шесть) месяцев.</w:t>
      </w:r>
    </w:p>
    <w:p w:rsidR="006E222A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Симферополь), банк получателя: отделение Республик</w:t>
      </w:r>
      <w:r>
        <w:rPr>
          <w:sz w:val="26"/>
        </w:rPr>
        <w:t xml:space="preserve">а Крым Банка России, ИНН получателя: 9102003230, КПП 910201001, расчётный счет: 40102810645370000035, БИК Банка получателя 013510002, </w:t>
      </w:r>
      <w:r>
        <w:rPr>
          <w:sz w:val="26"/>
        </w:rPr>
        <w:t>Кор/счет</w:t>
      </w:r>
      <w:r>
        <w:rPr>
          <w:sz w:val="26"/>
        </w:rPr>
        <w:t xml:space="preserve"> 03100643000000017500, КБК 18811601123010001140, ОКТМО 35701000, УИН 18810491215000002205.</w:t>
      </w:r>
    </w:p>
    <w:p w:rsidR="006E222A" w:rsidP="003D4F1E">
      <w:pPr>
        <w:ind w:firstLine="708"/>
        <w:jc w:val="both"/>
      </w:pPr>
      <w:r>
        <w:rPr>
          <w:sz w:val="26"/>
        </w:rPr>
        <w:t xml:space="preserve">Согласно ст. 32.2 КоАП </w:t>
      </w:r>
      <w:r>
        <w:rPr>
          <w:sz w:val="26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222A" w:rsidP="003D4F1E">
      <w:pPr>
        <w:ind w:firstLine="708"/>
        <w:jc w:val="both"/>
      </w:pPr>
      <w:r>
        <w:rPr>
          <w:sz w:val="26"/>
        </w:rPr>
        <w:t>В соответствии со ст. 32.7 КоАП РФ, теч</w:t>
      </w:r>
      <w:r>
        <w:rPr>
          <w:sz w:val="26"/>
        </w:rPr>
        <w:t xml:space="preserve">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</w:t>
      </w:r>
      <w:r>
        <w:rPr>
          <w:sz w:val="26"/>
        </w:rPr>
        <w:t>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</w:t>
      </w:r>
      <w:r>
        <w:rPr>
          <w:sz w:val="26"/>
        </w:rPr>
        <w:t xml:space="preserve">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E222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Нарольскому</w:t>
      </w:r>
      <w:r>
        <w:rPr>
          <w:sz w:val="26"/>
        </w:rPr>
        <w:t xml:space="preserve"> Ю.В., что в соответстви</w:t>
      </w:r>
      <w:r>
        <w:rPr>
          <w:sz w:val="26"/>
        </w:rPr>
        <w:t>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6E222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</w:t>
      </w:r>
      <w:r>
        <w:rPr>
          <w:sz w:val="26"/>
        </w:rPr>
        <w:t>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6E222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E222A">
      <w:pPr>
        <w:ind w:firstLine="708"/>
        <w:jc w:val="both"/>
      </w:pPr>
      <w:r>
        <w:rPr>
          <w:sz w:val="26"/>
        </w:rPr>
        <w:t>Пост</w:t>
      </w:r>
      <w:r>
        <w:rPr>
          <w:sz w:val="26"/>
        </w:rPr>
        <w:t xml:space="preserve">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</w:t>
      </w:r>
      <w:r>
        <w:rPr>
          <w:sz w:val="26"/>
        </w:rPr>
        <w:t>ия или получения копии постановления.</w:t>
      </w:r>
    </w:p>
    <w:p w:rsidR="003D4F1E">
      <w:pPr>
        <w:jc w:val="both"/>
        <w:rPr>
          <w:sz w:val="26"/>
        </w:rPr>
      </w:pPr>
    </w:p>
    <w:p w:rsidR="006E222A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E222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A"/>
    <w:rsid w:val="003D4F1E"/>
    <w:rsid w:val="006E2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