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0D0D">
      <w:pPr>
        <w:jc w:val="right"/>
      </w:pPr>
      <w:r>
        <w:t>Дело № 5-73-121/2024</w:t>
      </w:r>
    </w:p>
    <w:p w:rsidR="00BC0D0D">
      <w:pPr>
        <w:jc w:val="center"/>
      </w:pPr>
      <w:r>
        <w:t>П</w:t>
      </w:r>
      <w:r>
        <w:t xml:space="preserve"> О С Т А Н О В Л Е Н И Е</w:t>
      </w:r>
    </w:p>
    <w:p w:rsidR="00BC0D0D">
      <w:r>
        <w:t xml:space="preserve">21 марта 2024 года адрес </w:t>
      </w:r>
    </w:p>
    <w:p w:rsidR="00BC0D0D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округ Саки) Республики Крым Васильев В.А., рассмотрев материалы дела </w:t>
      </w:r>
      <w:r>
        <w:t xml:space="preserve">об административном правонарушении, поступившие из МО МВД России «Сакский» </w:t>
      </w:r>
      <w:r>
        <w:rPr>
          <w:spacing w:val="-4"/>
        </w:rPr>
        <w:t>в отношении гражданина:</w:t>
      </w:r>
    </w:p>
    <w:p w:rsidR="00BC0D0D">
      <w:pPr>
        <w:ind w:left="851"/>
        <w:jc w:val="both"/>
      </w:pPr>
      <w:r>
        <w:t>Горемыко</w:t>
      </w:r>
      <w:r>
        <w:t xml:space="preserve"> Дениса Андреевича, паспортные данные, гражданина Российской Федерации, паспортные данные, холостого, не имеющего несовершеннолетних детей, зарегистр</w:t>
      </w:r>
      <w:r>
        <w:t>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привлекавшегося к </w:t>
      </w:r>
      <w:r>
        <w:rPr>
          <w:spacing w:val="-4"/>
        </w:rPr>
        <w:t>административной ответственности,</w:t>
      </w:r>
    </w:p>
    <w:p w:rsidR="00BC0D0D">
      <w:pPr>
        <w:jc w:val="center"/>
      </w:pPr>
      <w:r>
        <w:t>У С Т А Н О В И Л:</w:t>
      </w:r>
    </w:p>
    <w:p w:rsidR="00BC0D0D">
      <w:pPr>
        <w:spacing w:line="240" w:lineRule="atLeast"/>
        <w:ind w:firstLine="709"/>
        <w:jc w:val="both"/>
      </w:pPr>
      <w:r>
        <w:t xml:space="preserve">дата в период времени с время час. по время час., </w:t>
      </w:r>
      <w:r>
        <w:t>Горемыко</w:t>
      </w:r>
      <w:r>
        <w:t xml:space="preserve"> Д.А., находясь под административным надзором, зарегистрир</w:t>
      </w:r>
      <w:r>
        <w:t>ованный по адресу: адрес, не прибыл на регистрацию в МО МВД России «Сакский» по адресу; адрес, чем нарушил п. 5 ограничений, установленных решением Сакского районного суда Республики Крым от дата об установлении административного надзора.</w:t>
      </w:r>
    </w:p>
    <w:p w:rsidR="00BC0D0D">
      <w:pPr>
        <w:spacing w:line="240" w:lineRule="atLeast"/>
        <w:ind w:firstLine="709"/>
        <w:jc w:val="both"/>
      </w:pPr>
      <w:r>
        <w:t>Своими действиями</w:t>
      </w:r>
      <w:r>
        <w:t xml:space="preserve"> </w:t>
      </w:r>
      <w:r>
        <w:t>Горемыко</w:t>
      </w:r>
      <w:r>
        <w:t xml:space="preserve"> Д.А.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BC0D0D">
      <w:pPr>
        <w:ind w:firstLine="708"/>
        <w:jc w:val="both"/>
      </w:pPr>
      <w:r>
        <w:t xml:space="preserve">В судебное заседание </w:t>
      </w:r>
      <w:r>
        <w:t>Горемыко</w:t>
      </w:r>
      <w:r>
        <w:t xml:space="preserve"> Д.А. яви</w:t>
      </w:r>
      <w:r>
        <w:t>лся, вину признал.</w:t>
      </w:r>
    </w:p>
    <w:p w:rsidR="00BC0D0D">
      <w:pPr>
        <w:spacing w:line="240" w:lineRule="atLeast"/>
        <w:ind w:firstLine="709"/>
        <w:jc w:val="both"/>
      </w:pPr>
      <w:r>
        <w:t xml:space="preserve">Изучив материалы дела, мировой судья приходит к следующим выводам. </w:t>
      </w:r>
    </w:p>
    <w:p w:rsidR="00BC0D0D">
      <w:pPr>
        <w:spacing w:line="240" w:lineRule="atLeast"/>
        <w:ind w:firstLine="709"/>
        <w:jc w:val="both"/>
      </w:pPr>
      <w:r>
        <w:t xml:space="preserve">Виновность </w:t>
      </w:r>
      <w:r>
        <w:t>Горемыко</w:t>
      </w:r>
      <w:r>
        <w:t xml:space="preserve"> Д.А. подтверждается материалами дела, а именно: </w:t>
      </w:r>
    </w:p>
    <w:p w:rsidR="00BC0D0D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8201 № 162926 </w:t>
      </w:r>
      <w:r>
        <w:t>от</w:t>
      </w:r>
      <w:r>
        <w:t xml:space="preserve"> </w:t>
      </w:r>
      <w:r>
        <w:t>дата</w:t>
      </w:r>
      <w:r>
        <w:t>, составленным уполномоченным д</w:t>
      </w:r>
      <w:r>
        <w:t xml:space="preserve">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t>Копию протокола он получил, замечаний по поводу содержания прот</w:t>
      </w:r>
      <w:r>
        <w:t xml:space="preserve">окола и нарушений прав им представлено не было; объяснениями </w:t>
      </w:r>
      <w:r>
        <w:t>Горемыко</w:t>
      </w:r>
      <w:r>
        <w:t xml:space="preserve"> Д.А. от дата; рапортом </w:t>
      </w:r>
      <w:r>
        <w:t>врио</w:t>
      </w:r>
      <w:r>
        <w:t xml:space="preserve"> заместителя начальника ОУУП и адрес МВД России «Сакский» от дата; копией решения Сакского районного суда РК от дата об установлении административного надзора;</w:t>
      </w:r>
      <w:r>
        <w:t xml:space="preserve"> копией заключения о заведении дела административного надзора от дата;</w:t>
      </w:r>
      <w:r>
        <w:t xml:space="preserve"> копией графика </w:t>
      </w:r>
      <w:r>
        <w:t>от</w:t>
      </w:r>
      <w:r>
        <w:t xml:space="preserve"> </w:t>
      </w:r>
      <w:r>
        <w:t>дата</w:t>
      </w:r>
      <w:r>
        <w:t xml:space="preserve">; копией регистрационного листа, копией постановления от дата о привлечении к административной ответственности по ч.1 ст. 19.24 КоАП РФ. </w:t>
      </w:r>
    </w:p>
    <w:p w:rsidR="00BC0D0D">
      <w:pPr>
        <w:spacing w:line="240" w:lineRule="atLeast"/>
        <w:ind w:firstLine="708"/>
        <w:jc w:val="both"/>
      </w:pPr>
      <w:r>
        <w:t>Все указанные доказательс</w:t>
      </w:r>
      <w:r>
        <w:t>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</w:t>
      </w:r>
      <w:r>
        <w:t>енности.</w:t>
      </w:r>
    </w:p>
    <w:p w:rsidR="00BC0D0D">
      <w:pPr>
        <w:ind w:firstLine="708"/>
        <w:jc w:val="both"/>
      </w:pPr>
      <w:r>
        <w:t xml:space="preserve">Действия </w:t>
      </w:r>
      <w:r>
        <w:t>Горемыко</w:t>
      </w:r>
      <w:r>
        <w:t xml:space="preserve"> Д.А.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BC0D0D">
      <w:pPr>
        <w:spacing w:line="240" w:lineRule="atLeast"/>
        <w:ind w:firstLine="709"/>
        <w:jc w:val="both"/>
      </w:pPr>
      <w:r>
        <w:t>Обстоятельством, смягчающим административную ответственность, мир</w:t>
      </w:r>
      <w:r>
        <w:t xml:space="preserve">овой судья считает признание им своей вины. </w:t>
      </w:r>
    </w:p>
    <w:p w:rsidR="00BC0D0D">
      <w:pPr>
        <w:ind w:firstLine="708"/>
        <w:jc w:val="both"/>
      </w:pPr>
      <w:r>
        <w:t xml:space="preserve">Обстоятельств, отягчающих административную ответственность мировым </w:t>
      </w:r>
      <w:r>
        <w:t>судьяейп</w:t>
      </w:r>
      <w:r>
        <w:t xml:space="preserve"> не установлено</w:t>
      </w:r>
      <w:r>
        <w:t xml:space="preserve">. </w:t>
      </w:r>
    </w:p>
    <w:p w:rsidR="00BC0D0D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BC0D0D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BC0D0D">
      <w:pPr>
        <w:jc w:val="both"/>
      </w:pPr>
      <w:r>
        <w:t>Горемыко</w:t>
      </w:r>
      <w:r>
        <w:t xml:space="preserve"> Дениса Андрееви</w:t>
      </w:r>
      <w:r>
        <w:t xml:space="preserve">ча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</w:t>
      </w:r>
      <w:r>
        <w:t>часов.</w:t>
      </w:r>
    </w:p>
    <w:p w:rsidR="00BC0D0D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</w:t>
      </w:r>
      <w:r>
        <w:t xml:space="preserve">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BC0D0D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Сакский </w:t>
      </w:r>
      <w:r>
        <w:rPr>
          <w:spacing w:val="-5"/>
        </w:rPr>
        <w:t>районный суд Республики Крым, через судебный участок № 73 Сакского судебного района (адрес и городской округ Саки) Республики Крым, со дня вручения или получения копии постановления.</w:t>
      </w:r>
    </w:p>
    <w:p w:rsidR="00BC0D0D">
      <w:pPr>
        <w:jc w:val="center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D"/>
    <w:rsid w:val="00BC0D0D"/>
    <w:rsid w:val="00EF2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