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330D">
      <w:pPr>
        <w:jc w:val="right"/>
      </w:pPr>
      <w:r>
        <w:rPr>
          <w:sz w:val="26"/>
        </w:rPr>
        <w:t>Дело № 5-73-122/2024</w:t>
      </w:r>
    </w:p>
    <w:p w:rsidR="001A330D">
      <w:pPr>
        <w:jc w:val="right"/>
      </w:pPr>
      <w:r>
        <w:rPr>
          <w:sz w:val="26"/>
        </w:rPr>
        <w:t xml:space="preserve">УИН: 91MS0073-телефон-телефон </w:t>
      </w:r>
    </w:p>
    <w:p w:rsidR="001A330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A330D">
      <w:pPr>
        <w:ind w:firstLine="708"/>
      </w:pPr>
      <w:r>
        <w:rPr>
          <w:sz w:val="26"/>
        </w:rPr>
        <w:t>22 апреля 2024 года г. Саки</w:t>
      </w:r>
    </w:p>
    <w:p w:rsidR="001A330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1A330D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z w:val="26"/>
        </w:rPr>
        <w:t xml:space="preserve">, паспортные данные, гражданина РФ, паспортные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</w:t>
      </w:r>
      <w:r>
        <w:rPr>
          <w:sz w:val="26"/>
        </w:rPr>
        <w:t xml:space="preserve">.25 ч. 1 Кодекса Российской Федерации об административных правонарушениях, </w:t>
      </w:r>
    </w:p>
    <w:p w:rsidR="001A330D">
      <w:pPr>
        <w:jc w:val="center"/>
      </w:pPr>
      <w:r>
        <w:rPr>
          <w:sz w:val="26"/>
        </w:rPr>
        <w:t>У С Т А Н О В И Л:</w:t>
      </w:r>
    </w:p>
    <w:p w:rsidR="001A330D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</w:t>
      </w:r>
      <w:r>
        <w:rPr>
          <w:sz w:val="26"/>
        </w:rPr>
        <w:t xml:space="preserve">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1A330D">
      <w:pPr>
        <w:jc w:val="both"/>
      </w:pPr>
      <w:r>
        <w:rPr>
          <w:sz w:val="26"/>
        </w:rPr>
        <w:t xml:space="preserve">Постановление вступило в законную силу </w:t>
      </w:r>
      <w:r>
        <w:rPr>
          <w:sz w:val="26"/>
        </w:rPr>
        <w:t>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оплатила.</w:t>
      </w:r>
    </w:p>
    <w:p w:rsidR="001A330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6"/>
        </w:rP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A330D">
      <w:pPr>
        <w:ind w:firstLine="708"/>
        <w:jc w:val="both"/>
      </w:pPr>
      <w:r>
        <w:rPr>
          <w:sz w:val="26"/>
        </w:rPr>
        <w:t>Согласно с.1 ст. 20.25 КоАП РФ неуплата административно</w:t>
      </w:r>
      <w:r>
        <w:rPr>
          <w:sz w:val="26"/>
        </w:rPr>
        <w:t>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rPr>
          <w:sz w:val="26"/>
        </w:rPr>
        <w:t>рок до пятидесяти часов.</w:t>
      </w:r>
    </w:p>
    <w:p w:rsidR="001A330D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Турчиной</w:t>
      </w:r>
      <w:r>
        <w:rPr>
          <w:sz w:val="26"/>
        </w:rPr>
        <w:t xml:space="preserve"> В.В. по ч. 1 ст. 20.25 КоАП РФ был составлен дата в сроки, установленные ст. 4.5 КоАП РФ. </w:t>
      </w:r>
    </w:p>
    <w:p w:rsidR="001A330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явилась, ходатайств об отложении дела не поступило, в материалах дела име</w:t>
      </w:r>
      <w:r>
        <w:rPr>
          <w:sz w:val="26"/>
        </w:rPr>
        <w:t xml:space="preserve">ются сведения о возвращении почтового отправления с отметкой об «истечении срока хранения», что является надлежащим извещением. </w:t>
      </w:r>
    </w:p>
    <w:p w:rsidR="001A330D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</w:t>
      </w:r>
      <w:r>
        <w:rPr>
          <w:sz w:val="26"/>
        </w:rPr>
        <w:t xml:space="preserve">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>
        <w:rPr>
          <w:sz w:val="26"/>
        </w:rPr>
        <w:t>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>положения Особых условий приема, вручения, хранения и возврата почтовых отправлений разряда "Судебное", утвер</w:t>
      </w:r>
      <w:r>
        <w:rPr>
          <w:sz w:val="26"/>
        </w:rPr>
        <w:t xml:space="preserve">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1A330D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6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</w:t>
      </w:r>
      <w:r>
        <w:rPr>
          <w:sz w:val="26"/>
        </w:rPr>
        <w:t>министративной ответственности.</w:t>
      </w:r>
    </w:p>
    <w:p w:rsidR="001A330D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1A330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sz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A330D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</w:t>
      </w:r>
      <w:r>
        <w:rPr>
          <w:sz w:val="26"/>
        </w:rPr>
        <w:t xml:space="preserve">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</w:t>
      </w:r>
      <w:r>
        <w:rPr>
          <w:sz w:val="26"/>
        </w:rPr>
        <w:t xml:space="preserve">ое правонарушение, предусмотренное ч. 1 ст. 20.25 КоАП РФ. </w:t>
      </w:r>
    </w:p>
    <w:p w:rsidR="001A330D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1A330D">
      <w:pPr>
        <w:jc w:val="both"/>
      </w:pPr>
      <w:r>
        <w:rPr>
          <w:sz w:val="26"/>
        </w:rPr>
        <w:t>Таким образом, мировой судья счита</w:t>
      </w:r>
      <w:r>
        <w:rPr>
          <w:sz w:val="26"/>
        </w:rPr>
        <w:t xml:space="preserve">ет, что вина </w:t>
      </w:r>
      <w:r>
        <w:rPr>
          <w:sz w:val="26"/>
        </w:rPr>
        <w:t>Турчиной</w:t>
      </w:r>
      <w:r>
        <w:rPr>
          <w:sz w:val="26"/>
        </w:rPr>
        <w:t xml:space="preserve"> В.В.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1A330D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</w:t>
      </w:r>
      <w:r>
        <w:rPr>
          <w:sz w:val="26"/>
        </w:rPr>
        <w:t xml:space="preserve"> не установлено. Обстоятельств, отягчающих административную ответственность, согласно ст.4.3 КоАП РФ - не установлено.</w:t>
      </w:r>
    </w:p>
    <w:p w:rsidR="001A330D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</w:t>
      </w:r>
      <w:r>
        <w:rPr>
          <w:sz w:val="26"/>
        </w:rPr>
        <w:t>министративное наказание в виде административного штрафа.</w:t>
      </w:r>
    </w:p>
    <w:p w:rsidR="001A330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1A330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A330D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признать </w:t>
      </w:r>
      <w:r>
        <w:rPr>
          <w:sz w:val="26"/>
        </w:rPr>
        <w:t>виновной в совершении административного правонарушения,</w:t>
      </w:r>
      <w:r>
        <w:rPr>
          <w:sz w:val="26"/>
        </w:rPr>
        <w:t xml:space="preserve">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A330D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</w:t>
      </w:r>
      <w:r>
        <w:rPr>
          <w:sz w:val="26"/>
        </w:rPr>
        <w:t xml:space="preserve">, ОГРН 1149102019164, Получатель: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адрес, ИНН телефон, КПП телефон, БИК: телефон, Единый казначейский счет 40102810645370000035,</w:t>
      </w:r>
      <w:r>
        <w:rPr>
          <w:sz w:val="26"/>
        </w:rPr>
        <w:t xml:space="preserve"> Казначейский счет 03100643000000017500, лицевой счет </w:t>
      </w:r>
      <w:r>
        <w:rPr>
          <w:sz w:val="26"/>
        </w:rPr>
        <w:t xml:space="preserve">телефон в УФК по Республике Крым Код Сводного реестра телефон, ОКТМО телефон, Код бюджетной классификации доходов 82811601203010025140, УИН: 0410760300735001222420178. </w:t>
      </w:r>
    </w:p>
    <w:p w:rsidR="001A330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1A330D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округ Саки) Республики Крым.</w:t>
      </w:r>
    </w:p>
    <w:p w:rsidR="001A330D">
      <w:pPr>
        <w:jc w:val="both"/>
      </w:pPr>
      <w:r>
        <w:rPr>
          <w:sz w:val="26"/>
        </w:rPr>
        <w:t>Постановление может быть обжаловано в апе</w:t>
      </w:r>
      <w:r>
        <w:rPr>
          <w:sz w:val="26"/>
        </w:rPr>
        <w:t>лляционном порядке в течение десяти суток в Сакский районный суд Республики Крым, через судебный участок № 73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1A330D">
      <w:pPr>
        <w:jc w:val="center"/>
      </w:pPr>
      <w:r>
        <w:rPr>
          <w:sz w:val="26"/>
        </w:rPr>
        <w:t>Мировой судья Василье</w:t>
      </w:r>
      <w:r>
        <w:rPr>
          <w:sz w:val="26"/>
        </w:rPr>
        <w:t>в В.А.</w:t>
      </w:r>
    </w:p>
    <w:p w:rsidR="001A330D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0D"/>
    <w:rsid w:val="001A330D"/>
    <w:rsid w:val="008F7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