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062F8">
      <w:pPr>
        <w:jc w:val="right"/>
      </w:pPr>
      <w:r>
        <w:rPr>
          <w:sz w:val="26"/>
        </w:rPr>
        <w:t>Дело № 5-73-129/2020</w:t>
      </w:r>
    </w:p>
    <w:p w:rsidR="008062F8">
      <w:pPr>
        <w:jc w:val="right"/>
      </w:pPr>
      <w:r>
        <w:rPr>
          <w:sz w:val="26"/>
        </w:rPr>
        <w:t>УИД:91MS0073-01-2020-000440-48</w:t>
      </w:r>
    </w:p>
    <w:p w:rsidR="00E576B1">
      <w:pPr>
        <w:jc w:val="center"/>
        <w:rPr>
          <w:sz w:val="26"/>
        </w:rPr>
      </w:pPr>
    </w:p>
    <w:p w:rsidR="008062F8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576B1">
      <w:pPr>
        <w:rPr>
          <w:sz w:val="26"/>
        </w:rPr>
      </w:pPr>
    </w:p>
    <w:p w:rsidR="008062F8">
      <w:r>
        <w:rPr>
          <w:sz w:val="26"/>
        </w:rPr>
        <w:t xml:space="preserve">10 июня 2020 года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E576B1">
      <w:pPr>
        <w:ind w:firstLine="708"/>
        <w:jc w:val="both"/>
        <w:rPr>
          <w:sz w:val="26"/>
        </w:rPr>
      </w:pPr>
    </w:p>
    <w:p w:rsidR="008062F8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</w:t>
      </w:r>
      <w:r>
        <w:rPr>
          <w:sz w:val="26"/>
        </w:rPr>
        <w:t xml:space="preserve">рассмотрев материалы дела об административном правонарушении, поступившие из Евпаторийского линейного пункта полиции Крымского линейного управления МВД РФ на транспорте, в отношении </w:t>
      </w:r>
    </w:p>
    <w:p w:rsidR="008062F8">
      <w:pPr>
        <w:ind w:left="709"/>
        <w:jc w:val="both"/>
      </w:pPr>
      <w:r>
        <w:rPr>
          <w:sz w:val="26"/>
        </w:rPr>
        <w:t>Штанкина</w:t>
      </w:r>
      <w:r>
        <w:rPr>
          <w:sz w:val="26"/>
        </w:rPr>
        <w:t xml:space="preserve"> С.В.</w:t>
      </w:r>
      <w:r>
        <w:rPr>
          <w:sz w:val="26"/>
        </w:rPr>
        <w:t xml:space="preserve"> о привлечении его к административной ответственности за прав</w:t>
      </w:r>
      <w:r>
        <w:rPr>
          <w:sz w:val="26"/>
        </w:rPr>
        <w:t xml:space="preserve">онарушение, предусмотренное ст. 8.37 ч.2 Кодекса Российской Федерации об административных правонарушениях, </w:t>
      </w:r>
    </w:p>
    <w:p w:rsidR="008062F8">
      <w:pPr>
        <w:jc w:val="center"/>
      </w:pPr>
      <w:r>
        <w:rPr>
          <w:sz w:val="26"/>
        </w:rPr>
        <w:t>УСТАНОВИЛ:</w:t>
      </w:r>
    </w:p>
    <w:p w:rsidR="008062F8" w:rsidP="00E576B1">
      <w:pPr>
        <w:ind w:firstLine="708"/>
        <w:jc w:val="both"/>
      </w:pPr>
      <w:r>
        <w:rPr>
          <w:sz w:val="26"/>
        </w:rPr>
        <w:t>Штанкин</w:t>
      </w:r>
      <w:r>
        <w:rPr>
          <w:sz w:val="26"/>
        </w:rPr>
        <w:t xml:space="preserve"> С.В.</w:t>
      </w:r>
      <w:r>
        <w:rPr>
          <w:sz w:val="26"/>
        </w:rPr>
        <w:t xml:space="preserve"> в нарушение правил добычи (вылова) водных биологических ресурсов, регламентирующих осуществление любительского и спортив</w:t>
      </w:r>
      <w:r>
        <w:rPr>
          <w:sz w:val="26"/>
        </w:rPr>
        <w:t xml:space="preserve">ного рыболовства (п. 54.1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 1 августа 2013 года № 293, ст. 43.1 ч.1 Федерального закона от 20 декабря 2004 года № 166-ФЗ «О рыболовстве и сохр</w:t>
      </w:r>
      <w:r>
        <w:rPr>
          <w:sz w:val="26"/>
        </w:rPr>
        <w:t>анении водных биологических ресурсов») осуществлял рыболовство с использованием запрещенного орудия</w:t>
      </w:r>
      <w:r>
        <w:rPr>
          <w:sz w:val="26"/>
        </w:rPr>
        <w:t xml:space="preserve"> лова – сети ставной, длиной 7,4 м., высотой 1,4 м., ячея 100х22х200 мм</w:t>
      </w:r>
      <w:r>
        <w:rPr>
          <w:sz w:val="26"/>
        </w:rPr>
        <w:t xml:space="preserve">.. </w:t>
      </w:r>
      <w:r>
        <w:rPr>
          <w:sz w:val="26"/>
        </w:rPr>
        <w:t>На момент обнаружения административного правонарушения водных биологических ресурсо</w:t>
      </w:r>
      <w:r>
        <w:rPr>
          <w:sz w:val="26"/>
        </w:rPr>
        <w:t>в не обнаружено.</w:t>
      </w:r>
    </w:p>
    <w:p w:rsidR="008062F8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Штанкин</w:t>
      </w:r>
      <w:r>
        <w:rPr>
          <w:sz w:val="26"/>
        </w:rPr>
        <w:t xml:space="preserve"> С.В. явился, вину не признал, пояснил, что при указанных в протоколе об административном правонарушении обстоятельствах рыбу при помощи сетей не ловил, шел по пирсу, зацепился ногой за сеть, пытался выпутать но</w:t>
      </w:r>
      <w:r>
        <w:rPr>
          <w:sz w:val="26"/>
        </w:rPr>
        <w:t>гу, взяв сеть в руки, после чего к нему подошли сотрудники полиции и впоследствии составили протокол.</w:t>
      </w:r>
    </w:p>
    <w:p w:rsidR="008062F8">
      <w:pPr>
        <w:ind w:firstLine="708"/>
        <w:jc w:val="both"/>
      </w:pPr>
      <w:r>
        <w:rPr>
          <w:sz w:val="26"/>
        </w:rPr>
        <w:t>В судебном заседании свидетель пояснил, что</w:t>
      </w:r>
      <w:r>
        <w:rPr>
          <w:sz w:val="26"/>
        </w:rPr>
        <w:t xml:space="preserve"> он совместно с пограничной службой </w:t>
      </w:r>
      <w:r>
        <w:rPr>
          <w:sz w:val="26"/>
        </w:rPr>
        <w:t>г</w:t>
      </w:r>
      <w:r>
        <w:rPr>
          <w:sz w:val="26"/>
        </w:rPr>
        <w:t>. Евпатория осуществлял рейдовое мероприятие по операции «Путина»</w:t>
      </w:r>
      <w:r>
        <w:rPr>
          <w:sz w:val="26"/>
        </w:rPr>
        <w:t xml:space="preserve"> сотрудник пограничной </w:t>
      </w:r>
      <w:r>
        <w:rPr>
          <w:sz w:val="26"/>
        </w:rPr>
        <w:t>слудбы</w:t>
      </w:r>
      <w:r>
        <w:rPr>
          <w:sz w:val="26"/>
        </w:rPr>
        <w:t xml:space="preserve"> </w:t>
      </w:r>
      <w:r>
        <w:rPr>
          <w:sz w:val="26"/>
        </w:rPr>
        <w:t xml:space="preserve">увидел в </w:t>
      </w:r>
      <w:r>
        <w:rPr>
          <w:sz w:val="26"/>
        </w:rPr>
        <w:t>тепловизор</w:t>
      </w:r>
      <w:r>
        <w:rPr>
          <w:sz w:val="26"/>
        </w:rPr>
        <w:t xml:space="preserve">, как мужчина осуществлял добычу водных биологических ресурсов, доставая сеть из воды. По прибытию на место, была установлена личность гражданина </w:t>
      </w:r>
      <w:r>
        <w:rPr>
          <w:sz w:val="26"/>
        </w:rPr>
        <w:t>Штанкина</w:t>
      </w:r>
      <w:r>
        <w:rPr>
          <w:sz w:val="26"/>
        </w:rPr>
        <w:t xml:space="preserve"> С.В., который держал мокрую сеть в руках, ем</w:t>
      </w:r>
      <w:r>
        <w:rPr>
          <w:sz w:val="26"/>
        </w:rPr>
        <w:t>у было разъяснено, что осуществляет рыболовство запрещенным способом, на что тот ответил, что вытянул сеть из воды из любопытства.</w:t>
      </w:r>
    </w:p>
    <w:p w:rsidR="008062F8">
      <w:pPr>
        <w:ind w:firstLine="708"/>
        <w:jc w:val="both"/>
      </w:pPr>
      <w:r>
        <w:rPr>
          <w:sz w:val="26"/>
        </w:rPr>
        <w:t>Свидетель пояснил, что</w:t>
      </w:r>
      <w:r>
        <w:rPr>
          <w:sz w:val="26"/>
        </w:rPr>
        <w:t xml:space="preserve"> он и второй понятой присутствовали при составлении протокола изъятия с пограничной службой </w:t>
      </w:r>
      <w:r>
        <w:rPr>
          <w:sz w:val="26"/>
        </w:rPr>
        <w:t>г</w:t>
      </w:r>
      <w:r>
        <w:rPr>
          <w:sz w:val="26"/>
        </w:rPr>
        <w:t xml:space="preserve">. </w:t>
      </w:r>
      <w:r>
        <w:rPr>
          <w:sz w:val="26"/>
        </w:rPr>
        <w:t xml:space="preserve">Евпатория и </w:t>
      </w:r>
      <w:r>
        <w:rPr>
          <w:sz w:val="26"/>
        </w:rPr>
        <w:t>Штанкиным</w:t>
      </w:r>
      <w:r>
        <w:rPr>
          <w:sz w:val="26"/>
        </w:rPr>
        <w:t xml:space="preserve"> С.В. саму сеть не видел, одна была в черном полиэтиленовом пакете, чтобы </w:t>
      </w:r>
      <w:r>
        <w:rPr>
          <w:sz w:val="26"/>
        </w:rPr>
        <w:t>Штанкин</w:t>
      </w:r>
      <w:r>
        <w:rPr>
          <w:sz w:val="26"/>
        </w:rPr>
        <w:t xml:space="preserve"> С.В. ловил рыбу сетями на пирсе не видел.</w:t>
      </w:r>
    </w:p>
    <w:p w:rsidR="008062F8">
      <w:pPr>
        <w:ind w:firstLine="708"/>
        <w:jc w:val="both"/>
      </w:pPr>
      <w:r>
        <w:rPr>
          <w:sz w:val="26"/>
        </w:rPr>
        <w:t>Свидетель</w:t>
      </w:r>
      <w:r>
        <w:rPr>
          <w:sz w:val="26"/>
        </w:rPr>
        <w:t xml:space="preserve"> в судебном заседании дал аналогичные показания.</w:t>
      </w:r>
    </w:p>
    <w:p w:rsidR="008062F8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Штанкина</w:t>
      </w:r>
      <w:r>
        <w:rPr>
          <w:sz w:val="26"/>
        </w:rPr>
        <w:t xml:space="preserve"> С.В., свидетелей, исследовав м</w:t>
      </w:r>
      <w:r>
        <w:rPr>
          <w:sz w:val="26"/>
        </w:rPr>
        <w:t xml:space="preserve">атериалы дела, мировой судья пришел к выводу о наличии в действиях </w:t>
      </w:r>
      <w:r>
        <w:rPr>
          <w:sz w:val="26"/>
        </w:rPr>
        <w:t>Штанкина</w:t>
      </w:r>
      <w:r>
        <w:rPr>
          <w:sz w:val="26"/>
        </w:rPr>
        <w:t xml:space="preserve"> С.В. состава правонарушения, предусмотренного ст. 8.37 ч.2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8062F8">
      <w:pPr>
        <w:ind w:firstLine="708"/>
        <w:jc w:val="both"/>
      </w:pPr>
      <w:r>
        <w:rPr>
          <w:sz w:val="26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</w:rPr>
          <w:t>частью 2 статьи 8.37</w:t>
        </w:r>
      </w:hyperlink>
      <w:r>
        <w:rPr>
          <w:sz w:val="26"/>
        </w:rP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</w:t>
      </w:r>
      <w:r>
        <w:rPr>
          <w:sz w:val="26"/>
        </w:rPr>
        <w:t xml:space="preserve">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6"/>
          </w:rPr>
          <w:t>части 2 статьи 8.17</w:t>
        </w:r>
      </w:hyperlink>
      <w:r>
        <w:rPr>
          <w:sz w:val="26"/>
        </w:rPr>
        <w:t xml:space="preserve"> </w:t>
      </w:r>
      <w:r>
        <w:rPr>
          <w:sz w:val="26"/>
        </w:rPr>
        <w:t>Кодекса Российской Федерации об административных правонарушениях.</w:t>
      </w:r>
    </w:p>
    <w:p w:rsidR="008062F8">
      <w:pPr>
        <w:ind w:firstLine="708"/>
        <w:jc w:val="both"/>
      </w:pPr>
      <w:r>
        <w:rPr>
          <w:sz w:val="26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6"/>
          </w:rPr>
          <w:t>Федеральным законом</w:t>
        </w:r>
      </w:hyperlink>
      <w:r>
        <w:rPr>
          <w:sz w:val="26"/>
        </w:rPr>
        <w:t xml:space="preserve"> от</w:t>
      </w:r>
      <w:r>
        <w:rPr>
          <w:sz w:val="26"/>
        </w:rPr>
        <w:t xml:space="preserve"> 20 декабря 2004 года 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 в соответствии со стать</w:t>
      </w:r>
      <w:r>
        <w:rPr>
          <w:sz w:val="26"/>
        </w:rPr>
        <w:t>ей 43.1 указанного Федерального закона.</w:t>
      </w:r>
    </w:p>
    <w:p w:rsidR="008062F8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7" w:history="1">
        <w:r>
          <w:rPr>
            <w:color w:val="0000FF"/>
            <w:sz w:val="26"/>
          </w:rPr>
          <w:t>частями 1</w:t>
        </w:r>
      </w:hyperlink>
      <w:r>
        <w:rPr>
          <w:sz w:val="26"/>
        </w:rPr>
        <w:t xml:space="preserve"> и </w:t>
      </w:r>
      <w:hyperlink r:id="rId8" w:history="1">
        <w:r>
          <w:rPr>
            <w:color w:val="0000FF"/>
            <w:sz w:val="26"/>
          </w:rPr>
          <w:t>4 статьи 43.1</w:t>
        </w:r>
      </w:hyperlink>
      <w:r>
        <w:rPr>
          <w:sz w:val="26"/>
        </w:rPr>
        <w:t xml:space="preserve"> Федерального закона от 20 декаб</w:t>
      </w:r>
      <w:r>
        <w:rPr>
          <w:sz w:val="26"/>
        </w:rPr>
        <w:t>ря 2004 года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</w:t>
      </w:r>
      <w:r>
        <w:rPr>
          <w:sz w:val="26"/>
        </w:rPr>
        <w:t>, осуществляющими рыболовство и иную связанную с использованием водных биоресурсов деятельность.</w:t>
      </w:r>
    </w:p>
    <w:p w:rsidR="008062F8">
      <w:pPr>
        <w:ind w:firstLine="540"/>
        <w:jc w:val="both"/>
      </w:pPr>
      <w:r>
        <w:rPr>
          <w:sz w:val="26"/>
        </w:rPr>
        <w:t xml:space="preserve">Согласно п. 54.1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 1 августа 2013 года № 293,</w:t>
      </w:r>
      <w:r>
        <w:rPr>
          <w:sz w:val="26"/>
        </w:rPr>
        <w:t xml:space="preserve"> при любительском и спортивном рыболовстве запрещается применение сетей всех типов.</w:t>
      </w:r>
    </w:p>
    <w:p w:rsidR="008062F8" w:rsidP="00E576B1">
      <w:pPr>
        <w:ind w:firstLine="540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 он был составлен в отношении </w:t>
      </w:r>
      <w:r>
        <w:rPr>
          <w:sz w:val="26"/>
        </w:rPr>
        <w:t>Штанкина</w:t>
      </w:r>
      <w:r>
        <w:rPr>
          <w:sz w:val="26"/>
        </w:rPr>
        <w:t xml:space="preserve"> С.В. за то, что он</w:t>
      </w:r>
      <w:r>
        <w:rPr>
          <w:sz w:val="26"/>
        </w:rPr>
        <w:t xml:space="preserve"> в нарушение правил добычи (вылова) водных биологическ</w:t>
      </w:r>
      <w:r>
        <w:rPr>
          <w:sz w:val="26"/>
        </w:rPr>
        <w:t xml:space="preserve">их ресурсов, регламентирующих осуществление любительского и спортивного рыболовства (п. 54.1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 1 августа 2013 года № 293, ст. 43.1 ч.1 Федерал</w:t>
      </w:r>
      <w:r>
        <w:rPr>
          <w:sz w:val="26"/>
        </w:rPr>
        <w:t>ьного закона от 20 декабря 2004 года</w:t>
      </w:r>
      <w:r>
        <w:rPr>
          <w:sz w:val="26"/>
        </w:rPr>
        <w:t xml:space="preserve"> № </w:t>
      </w:r>
      <w:r>
        <w:rPr>
          <w:sz w:val="26"/>
        </w:rPr>
        <w:t>166-ФЗ «О рыболовстве и сохранении водных биологических ресурсов») осуществлял рыболовство с использованием запрещенного орудия лова – сети ставной, длиной 7,4 м., высотой 1,4 м., ячея 100х22х200 мм.. На момент обнару</w:t>
      </w:r>
      <w:r>
        <w:rPr>
          <w:sz w:val="26"/>
        </w:rPr>
        <w:t>жения административного правонарушения водных биологических ресурсов не обнаружено.</w:t>
      </w:r>
    </w:p>
    <w:p w:rsidR="008062F8" w:rsidP="00E576B1">
      <w:pPr>
        <w:ind w:firstLine="540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6"/>
        </w:rPr>
        <w:t>Штанкиным</w:t>
      </w:r>
      <w:r>
        <w:rPr>
          <w:sz w:val="26"/>
        </w:rPr>
        <w:t xml:space="preserve"> С.В. добычи (вылова) водных биологических ресурсов в нарушение правил их доб</w:t>
      </w:r>
      <w:r>
        <w:rPr>
          <w:sz w:val="26"/>
        </w:rPr>
        <w:t>ычи подтверждаются протоколом об изъятии вещей и документов</w:t>
      </w:r>
      <w:r>
        <w:rPr>
          <w:sz w:val="26"/>
        </w:rPr>
        <w:t xml:space="preserve">, согласно которому у </w:t>
      </w:r>
      <w:r>
        <w:rPr>
          <w:sz w:val="26"/>
        </w:rPr>
        <w:t>Штанкина</w:t>
      </w:r>
      <w:r>
        <w:rPr>
          <w:sz w:val="26"/>
        </w:rPr>
        <w:t xml:space="preserve"> С.В. обнаружена и изъята: сеть ставная длиной 7,4 м., высотой 1,4 м., ячея 100х22х200 мм.</w:t>
      </w:r>
    </w:p>
    <w:p w:rsidR="008062F8" w:rsidP="00E576B1">
      <w:pPr>
        <w:ind w:firstLine="540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</w:t>
      </w:r>
      <w:r>
        <w:rPr>
          <w:sz w:val="26"/>
        </w:rPr>
        <w:t xml:space="preserve">осуществления </w:t>
      </w:r>
      <w:r>
        <w:rPr>
          <w:sz w:val="26"/>
        </w:rPr>
        <w:t>Штанкиным</w:t>
      </w:r>
      <w:r>
        <w:rPr>
          <w:sz w:val="26"/>
        </w:rPr>
        <w:t xml:space="preserve"> С.В. добычи (вылова) водных биологических ресурсов в нарушение правил их добычи также подтверждаются показаниями.</w:t>
      </w:r>
    </w:p>
    <w:p w:rsidR="008062F8">
      <w:pPr>
        <w:ind w:firstLine="708"/>
        <w:jc w:val="both"/>
      </w:pPr>
      <w:r>
        <w:rPr>
          <w:sz w:val="26"/>
        </w:rPr>
        <w:t xml:space="preserve">Доводы </w:t>
      </w:r>
      <w:r>
        <w:rPr>
          <w:sz w:val="26"/>
        </w:rPr>
        <w:t>Штанкина</w:t>
      </w:r>
      <w:r>
        <w:rPr>
          <w:sz w:val="26"/>
        </w:rPr>
        <w:t xml:space="preserve"> С.В., о том, что он не осуществлял лов рыбы при помощи запрещенных орудий лова – сетей, при указанн</w:t>
      </w:r>
      <w:r>
        <w:rPr>
          <w:sz w:val="26"/>
        </w:rPr>
        <w:t xml:space="preserve">ых в протоколе об административном правонарушении обстоятельствах, не состоятельны, поскольку опровергаются показаниями </w:t>
      </w:r>
      <w:r>
        <w:rPr>
          <w:sz w:val="26"/>
        </w:rPr>
        <w:t>свидетеля</w:t>
      </w:r>
      <w:r>
        <w:rPr>
          <w:sz w:val="26"/>
        </w:rPr>
        <w:t xml:space="preserve"> который в ходе его допроса подтвердил факт лова </w:t>
      </w:r>
      <w:r>
        <w:rPr>
          <w:sz w:val="26"/>
        </w:rPr>
        <w:t>Шитанкиным</w:t>
      </w:r>
      <w:r>
        <w:rPr>
          <w:sz w:val="26"/>
        </w:rPr>
        <w:t xml:space="preserve"> С.В. водных биологических ресурсов с использованием запрещенных</w:t>
      </w:r>
      <w:r>
        <w:rPr>
          <w:sz w:val="26"/>
        </w:rPr>
        <w:t xml:space="preserve"> орудий лова (двух сетей), которые последовательны, соответствуют и согласуются с протоколом об изъятии вещей и документов</w:t>
      </w:r>
      <w:r>
        <w:rPr>
          <w:sz w:val="26"/>
        </w:rPr>
        <w:t xml:space="preserve"> и иными материалами дела и устанавливают одни и те же факты. </w:t>
      </w:r>
      <w:r>
        <w:rPr>
          <w:sz w:val="26"/>
        </w:rPr>
        <w:t>Тот факт, что сотрудники Евпаторийского линейного пункта полиции Кры</w:t>
      </w:r>
      <w:r>
        <w:rPr>
          <w:sz w:val="26"/>
        </w:rPr>
        <w:t>мского линейного управления МВД РФ на транспорте являются должностными лицами, наделенными государственно-властными полномочиями, не может служить поводом к тому, чтобы не доверять составленным документам, которые мировой судья оценивает по своему внутренн</w:t>
      </w:r>
      <w:r>
        <w:rPr>
          <w:sz w:val="26"/>
        </w:rPr>
        <w:t>ему убеждению, основанному на всестороннем, полном и объективном исследовании всех обстоятельств дела и совокупности представленных доказательств.</w:t>
      </w:r>
      <w:r>
        <w:rPr>
          <w:sz w:val="26"/>
        </w:rPr>
        <w:t xml:space="preserve"> По этим основаниям мировой судья приходит к выводу, что у свидетеля</w:t>
      </w:r>
      <w:r>
        <w:rPr>
          <w:sz w:val="26"/>
        </w:rPr>
        <w:t xml:space="preserve"> нет объективных причин оговаривать </w:t>
      </w:r>
      <w:r>
        <w:rPr>
          <w:sz w:val="26"/>
        </w:rPr>
        <w:t>Шт</w:t>
      </w:r>
      <w:r>
        <w:rPr>
          <w:sz w:val="26"/>
        </w:rPr>
        <w:t>анкина</w:t>
      </w:r>
      <w:r>
        <w:rPr>
          <w:sz w:val="26"/>
        </w:rPr>
        <w:t xml:space="preserve"> С.</w:t>
      </w:r>
      <w:r>
        <w:rPr>
          <w:sz w:val="26"/>
        </w:rPr>
        <w:t>В.</w:t>
      </w:r>
      <w:r>
        <w:rPr>
          <w:sz w:val="26"/>
        </w:rPr>
        <w:t xml:space="preserve"> и признает его показания достоверными, объективными и правдивыми, так как они согласуются между собой и дополняются иными письменными материалами дела, а в совокупности устанавливают один и тот же факт – нарушение правил, регламентирующих рыбол</w:t>
      </w:r>
      <w:r>
        <w:rPr>
          <w:sz w:val="26"/>
        </w:rPr>
        <w:t xml:space="preserve">овство, за исключением случаев, предусмотренных частью 2 статьи 8.17 настоящего Кодекса. Оказание какого-либо давления со стороны сотрудников полиции на </w:t>
      </w:r>
      <w:r>
        <w:rPr>
          <w:sz w:val="26"/>
        </w:rPr>
        <w:t>Штанкина</w:t>
      </w:r>
      <w:r>
        <w:rPr>
          <w:sz w:val="26"/>
        </w:rPr>
        <w:t xml:space="preserve"> С.В. при этом не усматривается. Объективных причин оговаривать </w:t>
      </w:r>
      <w:r>
        <w:rPr>
          <w:sz w:val="26"/>
        </w:rPr>
        <w:t>Штанкина</w:t>
      </w:r>
      <w:r>
        <w:rPr>
          <w:sz w:val="26"/>
        </w:rPr>
        <w:t xml:space="preserve"> С.В. со стороны свидет</w:t>
      </w:r>
      <w:r>
        <w:rPr>
          <w:sz w:val="26"/>
        </w:rPr>
        <w:t xml:space="preserve">еля судом не установлено. </w:t>
      </w:r>
    </w:p>
    <w:p w:rsidR="008062F8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Штанкина</w:t>
      </w:r>
      <w:r>
        <w:rPr>
          <w:sz w:val="26"/>
        </w:rPr>
        <w:t xml:space="preserve"> С.В. в совершении административного правонарушения полностью доказана. </w:t>
      </w:r>
    </w:p>
    <w:p w:rsidR="008062F8" w:rsidP="00E576B1">
      <w:pPr>
        <w:ind w:firstLine="540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Штанкина</w:t>
      </w:r>
      <w:r>
        <w:rPr>
          <w:sz w:val="26"/>
        </w:rPr>
        <w:t xml:space="preserve"> С.В. имеется состав правонарушения, предусмотренного с</w:t>
      </w:r>
      <w:r>
        <w:rPr>
          <w:sz w:val="26"/>
        </w:rPr>
        <w:t xml:space="preserve">т. 8.37 ч.2 </w:t>
      </w:r>
      <w:r>
        <w:rPr>
          <w:sz w:val="26"/>
        </w:rPr>
        <w:t>КоАП</w:t>
      </w:r>
      <w:r>
        <w:rPr>
          <w:sz w:val="26"/>
        </w:rPr>
        <w:t xml:space="preserve">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8062F8">
      <w:pPr>
        <w:ind w:firstLine="540"/>
        <w:jc w:val="both"/>
      </w:pPr>
      <w:r>
        <w:rPr>
          <w:sz w:val="26"/>
        </w:rPr>
        <w:t>Однако, учитывая характер и степень общественной опасности совершенного правонарушения, от соверш</w:t>
      </w:r>
      <w:r>
        <w:rPr>
          <w:sz w:val="26"/>
        </w:rPr>
        <w:t>ения которого не наступило каких-либо вредных последствий, отсутствия умысла на причинение государству ущерба, а также с учетом конкретных обстоятельств рассматриваемого дела и предоставленных лицом, привлекаемым к административной ответственности объяснен</w:t>
      </w:r>
      <w:r>
        <w:rPr>
          <w:sz w:val="26"/>
        </w:rPr>
        <w:t xml:space="preserve">ий, принимая во внимание, что ущерб водным биологическим ресурсам причинен не был, </w:t>
      </w:r>
      <w:r>
        <w:rPr>
          <w:sz w:val="26"/>
        </w:rPr>
        <w:t>Штанкин</w:t>
      </w:r>
      <w:r>
        <w:rPr>
          <w:sz w:val="26"/>
        </w:rPr>
        <w:t xml:space="preserve"> имеет на иждивении троих несовершеннолетних детей, мировой судья приходит</w:t>
      </w:r>
      <w:r>
        <w:rPr>
          <w:sz w:val="26"/>
        </w:rPr>
        <w:t xml:space="preserve"> к выводу о том, что правонарушение, совершенное </w:t>
      </w:r>
      <w:r>
        <w:rPr>
          <w:sz w:val="26"/>
        </w:rPr>
        <w:t>Штанкиным</w:t>
      </w:r>
      <w:r>
        <w:rPr>
          <w:sz w:val="26"/>
        </w:rPr>
        <w:t xml:space="preserve"> С.В. является малозначительным, в</w:t>
      </w:r>
      <w:r>
        <w:rPr>
          <w:sz w:val="26"/>
        </w:rPr>
        <w:t xml:space="preserve"> связи с чем производство по делу, </w:t>
      </w:r>
      <w:r>
        <w:rPr>
          <w:sz w:val="26"/>
        </w:rPr>
        <w:t>возможно</w:t>
      </w:r>
      <w:r>
        <w:rPr>
          <w:sz w:val="26"/>
        </w:rPr>
        <w:t xml:space="preserve"> прекратить с вынесением устного замечания. </w:t>
      </w:r>
    </w:p>
    <w:p w:rsidR="008062F8">
      <w:pPr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2,9, 29.9., 29.10.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8062F8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8062F8">
      <w:pPr>
        <w:ind w:firstLine="720"/>
        <w:jc w:val="both"/>
      </w:pPr>
      <w:r>
        <w:rPr>
          <w:sz w:val="26"/>
        </w:rPr>
        <w:t>Штанкина</w:t>
      </w:r>
      <w:r>
        <w:rPr>
          <w:sz w:val="26"/>
        </w:rPr>
        <w:t xml:space="preserve"> С.В.</w:t>
      </w:r>
      <w:r>
        <w:rPr>
          <w:sz w:val="26"/>
        </w:rPr>
        <w:t xml:space="preserve"> на основании ст. </w:t>
      </w:r>
      <w:hyperlink r:id="rId9" w:tgtFrame="_blank" w:history="1">
        <w:r>
          <w:rPr>
            <w:color w:val="0000FF"/>
            <w:sz w:val="26"/>
            <w:u w:val="single"/>
          </w:rPr>
          <w:t>2.9</w:t>
        </w:r>
      </w:hyperlink>
      <w:r>
        <w:rPr>
          <w:sz w:val="26"/>
        </w:rPr>
        <w:t xml:space="preserve"> Кодекса Российской Федерации об административных правонарушениях освободить от административной </w:t>
      </w:r>
      <w:r>
        <w:rPr>
          <w:sz w:val="26"/>
        </w:rPr>
        <w:t xml:space="preserve">ответственности, предусмотренной ст. 8.37 ч. 2 Кодекса </w:t>
      </w:r>
      <w:r>
        <w:rPr>
          <w:sz w:val="26"/>
        </w:rPr>
        <w:t>Российской Федерации об административных правонарушениях и объявить ей устное замечание.</w:t>
      </w:r>
    </w:p>
    <w:p w:rsidR="008062F8">
      <w:pPr>
        <w:ind w:firstLine="708"/>
        <w:jc w:val="both"/>
      </w:pPr>
      <w:r>
        <w:rPr>
          <w:sz w:val="26"/>
        </w:rPr>
        <w:t xml:space="preserve">Производство по делу об административном правонарушении, предусмотренном ст. 8.37 ч. 2 Кодекса Российской Федерации об административных правонарушениях в отношении </w:t>
      </w:r>
      <w:r>
        <w:rPr>
          <w:sz w:val="26"/>
        </w:rPr>
        <w:t>Штанкина</w:t>
      </w:r>
      <w:r>
        <w:rPr>
          <w:sz w:val="26"/>
        </w:rPr>
        <w:t xml:space="preserve"> С.В.</w:t>
      </w:r>
      <w:r>
        <w:rPr>
          <w:sz w:val="26"/>
        </w:rPr>
        <w:t xml:space="preserve">, прекратить в связи с малозначительностью совершенного административного правонарушения. </w:t>
      </w:r>
    </w:p>
    <w:p w:rsidR="008062F8">
      <w:pPr>
        <w:ind w:firstLine="708"/>
        <w:jc w:val="both"/>
      </w:pPr>
      <w:r>
        <w:rPr>
          <w:sz w:val="26"/>
        </w:rPr>
        <w:t>Орудия добычи (вылова) водных биологических ресурсов – сеть ставную длиной 7,4 м., высотой 1,4 м., ячея 100х22х200 мм</w:t>
      </w:r>
      <w:r>
        <w:rPr>
          <w:sz w:val="26"/>
        </w:rPr>
        <w:t xml:space="preserve">., </w:t>
      </w:r>
      <w:r>
        <w:rPr>
          <w:sz w:val="26"/>
        </w:rPr>
        <w:t>переданную в Крымское линейное управ</w:t>
      </w:r>
      <w:r>
        <w:rPr>
          <w:sz w:val="26"/>
        </w:rPr>
        <w:t>ление МВД России на транспорте</w:t>
      </w:r>
      <w:r>
        <w:rPr>
          <w:sz w:val="26"/>
        </w:rPr>
        <w:t xml:space="preserve"> - конфисковать.</w:t>
      </w:r>
    </w:p>
    <w:p w:rsidR="008062F8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</w:t>
      </w:r>
      <w:r>
        <w:rPr>
          <w:sz w:val="26"/>
        </w:rPr>
        <w:t>н и городской округ Саки) Республики Крым, со дня вручения или получения копии постановления.</w:t>
      </w:r>
    </w:p>
    <w:p w:rsidR="00E576B1">
      <w:pPr>
        <w:rPr>
          <w:sz w:val="26"/>
        </w:rPr>
      </w:pPr>
    </w:p>
    <w:p w:rsidR="00E576B1">
      <w:pPr>
        <w:rPr>
          <w:sz w:val="26"/>
        </w:rPr>
      </w:pPr>
    </w:p>
    <w:p w:rsidR="008062F8"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8062F8">
      <w:pPr>
        <w:ind w:left="709"/>
        <w:jc w:val="both"/>
      </w:pPr>
    </w:p>
    <w:sectPr w:rsidSect="008062F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062F8"/>
    <w:rsid w:val="008062F8"/>
    <w:rsid w:val="00E576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sudact.ru/law/koap/razdel-i/glava-2/statia-2.9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