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C693A">
      <w:pPr>
        <w:jc w:val="right"/>
      </w:pPr>
      <w:r>
        <w:rPr>
          <w:sz w:val="25"/>
        </w:rPr>
        <w:t>Дело № 5-73-132/2024</w:t>
      </w:r>
    </w:p>
    <w:p w:rsidR="00CC693A">
      <w:pPr>
        <w:jc w:val="right"/>
      </w:pPr>
      <w:r>
        <w:rPr>
          <w:sz w:val="25"/>
        </w:rPr>
        <w:t xml:space="preserve">УИН: 91MS0073-телефон-телефон </w:t>
      </w:r>
    </w:p>
    <w:p w:rsidR="00CC693A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CC693A">
      <w:pPr>
        <w:ind w:firstLine="708"/>
      </w:pPr>
      <w:r>
        <w:rPr>
          <w:sz w:val="25"/>
        </w:rPr>
        <w:t>27 марта 2024 года адрес</w:t>
      </w:r>
    </w:p>
    <w:p w:rsidR="00CC693A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об </w:t>
      </w:r>
      <w:r>
        <w:rPr>
          <w:sz w:val="25"/>
        </w:rPr>
        <w:t xml:space="preserve">административном правонарушении, поступившие из МО МВД России «Сакский» </w:t>
      </w:r>
      <w:r>
        <w:rPr>
          <w:spacing w:val="-4"/>
          <w:sz w:val="25"/>
        </w:rPr>
        <w:t>в отношении:</w:t>
      </w:r>
    </w:p>
    <w:p w:rsidR="00CC693A">
      <w:pPr>
        <w:ind w:left="851"/>
        <w:jc w:val="both"/>
      </w:pPr>
      <w:r>
        <w:rPr>
          <w:sz w:val="25"/>
        </w:rPr>
        <w:t>фио</w:t>
      </w:r>
      <w:r>
        <w:rPr>
          <w:sz w:val="25"/>
        </w:rPr>
        <w:t>, паспортные данные, гражданина Российской Федерации, паспортные данные, холостого, не имеющего несовершеннолетних детей, не работающего, зарегистрированного и проживаю</w:t>
      </w:r>
      <w:r>
        <w:rPr>
          <w:sz w:val="25"/>
        </w:rPr>
        <w:t>щего по адресу: адрес</w:t>
      </w:r>
      <w:r>
        <w:rPr>
          <w:spacing w:val="-2"/>
          <w:sz w:val="25"/>
        </w:rPr>
        <w:t>,</w:t>
      </w:r>
      <w:r>
        <w:rPr>
          <w:sz w:val="25"/>
        </w:rPr>
        <w:t xml:space="preserve"> ранее привлекавшегося к </w:t>
      </w:r>
      <w:r>
        <w:rPr>
          <w:spacing w:val="-4"/>
          <w:sz w:val="25"/>
        </w:rPr>
        <w:t>административной ответственности,</w:t>
      </w:r>
      <w:r>
        <w:rPr>
          <w:sz w:val="25"/>
        </w:rPr>
        <w:t xml:space="preserve"> </w:t>
      </w:r>
    </w:p>
    <w:p w:rsidR="00CC693A">
      <w:pPr>
        <w:ind w:firstLine="708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CC693A">
      <w:pPr>
        <w:jc w:val="center"/>
      </w:pPr>
      <w:r>
        <w:rPr>
          <w:sz w:val="25"/>
        </w:rPr>
        <w:t xml:space="preserve">У С </w:t>
      </w:r>
      <w:r>
        <w:rPr>
          <w:sz w:val="25"/>
        </w:rPr>
        <w:t>Т А Н О В И Л:</w:t>
      </w:r>
    </w:p>
    <w:p w:rsidR="00CC693A">
      <w:pPr>
        <w:ind w:firstLine="708"/>
        <w:jc w:val="both"/>
      </w:pPr>
      <w:r>
        <w:rPr>
          <w:sz w:val="25"/>
        </w:rPr>
        <w:t xml:space="preserve">Бережной А.А. постановлением по делу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был привлечен к административной ответственности по ст. 19.24 ч.1 КоАП РФ и на него был наложен административный штраф в размере сумма. Однако в установленный за</w:t>
      </w:r>
      <w:r>
        <w:rPr>
          <w:sz w:val="25"/>
        </w:rPr>
        <w:t xml:space="preserve">коном срок </w:t>
      </w:r>
      <w:r>
        <w:rPr>
          <w:sz w:val="25"/>
        </w:rPr>
        <w:t>фио</w:t>
      </w:r>
      <w:r>
        <w:rPr>
          <w:sz w:val="25"/>
        </w:rPr>
        <w:t xml:space="preserve"> штраф не оплатил, тем самым совершил административное правонарушение, предусмотренное ч. 1 ст. 20.25 КоАП РФ. </w:t>
      </w:r>
    </w:p>
    <w:p w:rsidR="00CC693A">
      <w:pPr>
        <w:jc w:val="both"/>
      </w:pPr>
      <w:r>
        <w:rPr>
          <w:sz w:val="25"/>
        </w:rPr>
        <w:t>Постановление вступило в законную силу дата</w:t>
      </w:r>
      <w:r>
        <w:rPr>
          <w:sz w:val="25"/>
        </w:rPr>
        <w:t xml:space="preserve"> В</w:t>
      </w:r>
      <w:r>
        <w:rPr>
          <w:sz w:val="25"/>
        </w:rPr>
        <w:t xml:space="preserve"> установленный законом 60- </w:t>
      </w:r>
      <w:r>
        <w:rPr>
          <w:sz w:val="25"/>
        </w:rPr>
        <w:t>ти</w:t>
      </w:r>
      <w:r>
        <w:rPr>
          <w:sz w:val="25"/>
        </w:rPr>
        <w:t xml:space="preserve"> </w:t>
      </w:r>
      <w:r>
        <w:rPr>
          <w:sz w:val="25"/>
        </w:rPr>
        <w:t>дневный</w:t>
      </w:r>
      <w:r>
        <w:rPr>
          <w:sz w:val="25"/>
        </w:rPr>
        <w:t xml:space="preserve"> срок Бережной А.А. указанный штраф в полном объ</w:t>
      </w:r>
      <w:r>
        <w:rPr>
          <w:sz w:val="25"/>
        </w:rPr>
        <w:t>еме не оплатил.</w:t>
      </w:r>
    </w:p>
    <w:p w:rsidR="00CC693A">
      <w:pPr>
        <w:ind w:firstLine="708"/>
        <w:jc w:val="both"/>
      </w:pPr>
      <w:r>
        <w:rPr>
          <w:sz w:val="25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rPr>
          <w:sz w:val="25"/>
        </w:rPr>
        <w:t>ия постановления о наложении административного штрафа в законную сил</w:t>
      </w:r>
      <w:r>
        <w:rPr>
          <w:sz w:val="25"/>
        </w:rPr>
        <w:t xml:space="preserve">у либо со дня истечения срока отсрочки или срока рассрочки, предусмотренных статьей 31.5 настоящего Кодекса. </w:t>
      </w:r>
    </w:p>
    <w:p w:rsidR="00CC693A">
      <w:pPr>
        <w:ind w:firstLine="708"/>
        <w:jc w:val="both"/>
      </w:pPr>
      <w:r>
        <w:rPr>
          <w:sz w:val="25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</w:t>
      </w:r>
      <w:r>
        <w:rPr>
          <w:sz w:val="25"/>
        </w:rPr>
        <w:t>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CC693A">
      <w:pPr>
        <w:ind w:firstLine="708"/>
        <w:jc w:val="both"/>
      </w:pPr>
      <w:r>
        <w:rPr>
          <w:sz w:val="25"/>
        </w:rPr>
        <w:t xml:space="preserve">Протокол в отношении </w:t>
      </w:r>
      <w:r>
        <w:rPr>
          <w:sz w:val="25"/>
        </w:rPr>
        <w:t>Бережного</w:t>
      </w:r>
      <w:r>
        <w:rPr>
          <w:sz w:val="25"/>
        </w:rPr>
        <w:t xml:space="preserve"> А.А. по ч. 1 ст. 20.25 КоАП РФ был составлен д</w:t>
      </w:r>
      <w:r>
        <w:rPr>
          <w:sz w:val="25"/>
        </w:rPr>
        <w:t>ата в сроки, установленные ст. 4.5 КоАП РФ. В судебное заседание Бережной А.А. явился, вину признал.</w:t>
      </w:r>
    </w:p>
    <w:p w:rsidR="00CC693A">
      <w:pPr>
        <w:jc w:val="both"/>
      </w:pPr>
      <w:r>
        <w:rPr>
          <w:sz w:val="25"/>
        </w:rPr>
        <w:t xml:space="preserve">Вина подтверждается: протоколом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, копией постановления об административном правонарушении от дата, информацией о </w:t>
      </w:r>
      <w:r>
        <w:rPr>
          <w:sz w:val="25"/>
        </w:rPr>
        <w:t xml:space="preserve">неоплате штрафа. </w:t>
      </w:r>
    </w:p>
    <w:p w:rsidR="00CC693A">
      <w:pPr>
        <w:jc w:val="both"/>
      </w:pPr>
      <w:r>
        <w:rPr>
          <w:sz w:val="25"/>
        </w:rPr>
        <w:t xml:space="preserve">Таким образом, мировой судья считает, что вина Бережного А.А.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CC693A">
      <w:pPr>
        <w:ind w:firstLine="708"/>
        <w:jc w:val="both"/>
      </w:pPr>
      <w:r>
        <w:rPr>
          <w:sz w:val="25"/>
        </w:rPr>
        <w:t>Обстоятельств, смягчающих административную отв</w:t>
      </w:r>
      <w:r>
        <w:rPr>
          <w:sz w:val="25"/>
        </w:rPr>
        <w:t>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CC693A">
      <w:pPr>
        <w:ind w:firstLine="708"/>
        <w:jc w:val="both"/>
      </w:pPr>
      <w:r>
        <w:rPr>
          <w:sz w:val="25"/>
        </w:rPr>
        <w:t xml:space="preserve">Принимая во внимание материальное положение </w:t>
      </w:r>
      <w:r>
        <w:rPr>
          <w:sz w:val="25"/>
        </w:rPr>
        <w:t>Бережного</w:t>
      </w:r>
      <w:r>
        <w:rPr>
          <w:sz w:val="25"/>
        </w:rPr>
        <w:t xml:space="preserve"> А.А., учитывая данные о его л</w:t>
      </w:r>
      <w:r>
        <w:rPr>
          <w:sz w:val="25"/>
        </w:rPr>
        <w:t xml:space="preserve">ичности, неоднократно привлекавшегося к административной </w:t>
      </w:r>
      <w:r>
        <w:rPr>
          <w:sz w:val="25"/>
        </w:rPr>
        <w:t>отвественности</w:t>
      </w:r>
      <w:r>
        <w:rPr>
          <w:sz w:val="25"/>
        </w:rPr>
        <w:t>, мировой судья считает необходимым назначить ему административное наказание в виде обязательных работ.</w:t>
      </w:r>
    </w:p>
    <w:p w:rsidR="00CC693A">
      <w:pPr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 мировой судь</w:t>
      </w:r>
      <w:r>
        <w:rPr>
          <w:sz w:val="25"/>
        </w:rPr>
        <w:t xml:space="preserve">я, </w:t>
      </w:r>
    </w:p>
    <w:p w:rsidR="00CC693A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CC693A">
      <w:pPr>
        <w:ind w:firstLine="708"/>
        <w:jc w:val="both"/>
      </w:pPr>
      <w:r>
        <w:rPr>
          <w:sz w:val="25"/>
        </w:rPr>
        <w:t>фио</w:t>
      </w:r>
      <w:r>
        <w:rPr>
          <w:spacing w:val="-4"/>
          <w:sz w:val="25"/>
        </w:rPr>
        <w:t xml:space="preserve"> признать </w:t>
      </w:r>
      <w:r>
        <w:rPr>
          <w:sz w:val="25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обязательных работ сроком на 20 часов.</w:t>
      </w:r>
    </w:p>
    <w:p w:rsidR="00CC693A">
      <w:pPr>
        <w:ind w:firstLine="708"/>
        <w:jc w:val="both"/>
      </w:pPr>
      <w:r>
        <w:rPr>
          <w:sz w:val="25"/>
        </w:rPr>
        <w:t>В случае уклонения от отбытия обяз</w:t>
      </w:r>
      <w:r>
        <w:rPr>
          <w:sz w:val="25"/>
        </w:rPr>
        <w:t>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</w:t>
      </w:r>
      <w:r>
        <w:rPr>
          <w:sz w:val="25"/>
        </w:rPr>
        <w:t xml:space="preserve">го штрафа в размере от ста пятидесяти тысяч до сумма прописью или административный арест на срок до пятнадцати суток. </w:t>
      </w:r>
    </w:p>
    <w:p w:rsidR="00CC693A">
      <w:pPr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адрес, через судебный участок №</w:t>
      </w:r>
      <w:r>
        <w:rPr>
          <w:sz w:val="25"/>
        </w:rPr>
        <w:t xml:space="preserve"> 73 Сакского судебного района (адрес и городской адрес) адрес, со дня вручения или получения копии постановления.</w:t>
      </w:r>
    </w:p>
    <w:p w:rsidR="00CC693A">
      <w:pPr>
        <w:jc w:val="center"/>
      </w:pPr>
      <w:r>
        <w:rPr>
          <w:sz w:val="25"/>
        </w:rPr>
        <w:t>Мировой судья Васильев В.А.</w:t>
      </w:r>
    </w:p>
    <w:p w:rsidR="00CC693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3A"/>
    <w:rsid w:val="005A2E3F"/>
    <w:rsid w:val="00CC69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