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642E9">
      <w:pPr>
        <w:jc w:val="right"/>
      </w:pPr>
    </w:p>
    <w:p w:rsidR="006642E9">
      <w:pPr>
        <w:jc w:val="right"/>
      </w:pPr>
      <w:r>
        <w:rPr>
          <w:sz w:val="25"/>
        </w:rPr>
        <w:t>Дело № 5-73-140/2023</w:t>
      </w:r>
    </w:p>
    <w:p w:rsidR="006642E9">
      <w:pPr>
        <w:jc w:val="right"/>
      </w:pPr>
      <w:r>
        <w:rPr>
          <w:sz w:val="25"/>
        </w:rPr>
        <w:t>УИД: 91MS0073-телефон-телефон</w:t>
      </w:r>
    </w:p>
    <w:p w:rsidR="000B711A">
      <w:pPr>
        <w:jc w:val="center"/>
        <w:rPr>
          <w:sz w:val="25"/>
        </w:rPr>
      </w:pPr>
    </w:p>
    <w:p w:rsidR="006642E9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0B711A">
      <w:pPr>
        <w:rPr>
          <w:sz w:val="25"/>
        </w:rPr>
      </w:pPr>
    </w:p>
    <w:p w:rsidR="006642E9">
      <w:r>
        <w:rPr>
          <w:sz w:val="25"/>
        </w:rPr>
        <w:t xml:space="preserve">31 марта 2023 года                                                                                                          </w:t>
      </w:r>
      <w:r>
        <w:rPr>
          <w:sz w:val="25"/>
        </w:rPr>
        <w:t xml:space="preserve">адрес </w:t>
      </w:r>
    </w:p>
    <w:p w:rsidR="000B711A">
      <w:pPr>
        <w:ind w:firstLine="708"/>
        <w:jc w:val="both"/>
        <w:rPr>
          <w:sz w:val="25"/>
        </w:rPr>
      </w:pPr>
    </w:p>
    <w:p w:rsidR="006642E9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Васильев В.А., рассмотрев материалы дела об </w:t>
      </w:r>
      <w:r>
        <w:rPr>
          <w:sz w:val="25"/>
        </w:rPr>
        <w:t>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>» в отношении:</w:t>
      </w:r>
    </w:p>
    <w:p w:rsidR="006642E9">
      <w:pPr>
        <w:ind w:firstLine="708"/>
        <w:jc w:val="both"/>
      </w:pPr>
      <w:r>
        <w:rPr>
          <w:sz w:val="26"/>
        </w:rPr>
        <w:t>Акулова Р.В.</w:t>
      </w:r>
      <w:r>
        <w:rPr>
          <w:sz w:val="26"/>
        </w:rPr>
        <w:t>, паспортные данные УССР, гражданина Российской Федерации, паспортные данные, имеющего среднее образование, холостого, не имеющего на иждивени</w:t>
      </w:r>
      <w:r>
        <w:rPr>
          <w:sz w:val="26"/>
        </w:rPr>
        <w:t xml:space="preserve">и несовершеннолетних детей, не работающего, зарегистрированного и проживающего по адресу: адрес, общежитие, </w:t>
      </w:r>
      <w:r>
        <w:rPr>
          <w:sz w:val="25"/>
        </w:rPr>
        <w:t xml:space="preserve">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</w:t>
      </w:r>
    </w:p>
    <w:p w:rsidR="006642E9">
      <w:pPr>
        <w:jc w:val="center"/>
      </w:pPr>
      <w:r>
        <w:rPr>
          <w:sz w:val="25"/>
        </w:rPr>
        <w:t>УСТАНОВИЛ:</w:t>
      </w:r>
    </w:p>
    <w:p w:rsidR="006642E9" w:rsidP="000B711A">
      <w:pPr>
        <w:widowControl w:val="0"/>
        <w:spacing w:line="274" w:lineRule="atLeast"/>
        <w:ind w:firstLine="708"/>
        <w:jc w:val="both"/>
      </w:pPr>
      <w:r>
        <w:rPr>
          <w:sz w:val="25"/>
        </w:rPr>
        <w:t xml:space="preserve">Акулов Р.В., дата, </w:t>
      </w:r>
      <w:r>
        <w:rPr>
          <w:sz w:val="25"/>
        </w:rPr>
        <w:t>в</w:t>
      </w:r>
      <w:r>
        <w:rPr>
          <w:sz w:val="25"/>
        </w:rPr>
        <w:t xml:space="preserve"> время час., находясь по адресу: адрес, в ходе конфликта с</w:t>
      </w:r>
      <w:r>
        <w:rPr>
          <w:sz w:val="25"/>
        </w:rPr>
        <w:t xml:space="preserve"> </w:t>
      </w:r>
      <w:r>
        <w:rPr>
          <w:sz w:val="25"/>
        </w:rPr>
        <w:t>фио</w:t>
      </w:r>
      <w:r>
        <w:rPr>
          <w:sz w:val="25"/>
        </w:rPr>
        <w:t xml:space="preserve">, причинил потерпевшему </w:t>
      </w:r>
      <w:r>
        <w:rPr>
          <w:sz w:val="25"/>
        </w:rPr>
        <w:t>фио</w:t>
      </w:r>
      <w:r>
        <w:rPr>
          <w:sz w:val="25"/>
        </w:rPr>
        <w:t xml:space="preserve"> телесные повреждения, а именно: кулаком правой руки нанес один удар в область его правого глаза, от чего последний испытал физическую боль, за что предусмотрена ответственность по ст. 6.1.1 КоАП РФ.</w:t>
      </w:r>
    </w:p>
    <w:p w:rsidR="006642E9">
      <w:pPr>
        <w:ind w:firstLine="708"/>
        <w:jc w:val="both"/>
      </w:pPr>
      <w:r>
        <w:rPr>
          <w:sz w:val="25"/>
        </w:rPr>
        <w:t>В судебном заседании Акул</w:t>
      </w:r>
      <w:r>
        <w:rPr>
          <w:sz w:val="25"/>
        </w:rPr>
        <w:t xml:space="preserve">ов Р.В. вину в совершении вменяемого административного правонарушения признал полностью, пояснил, что при указанных в протоколе об административном правонарушении обстоятельствах, нанес потерпевшему </w:t>
      </w:r>
      <w:r>
        <w:rPr>
          <w:sz w:val="25"/>
        </w:rPr>
        <w:t>фио</w:t>
      </w:r>
      <w:r>
        <w:rPr>
          <w:sz w:val="25"/>
        </w:rPr>
        <w:t xml:space="preserve"> кулаком правой руки один удар в область правого глаза</w:t>
      </w:r>
      <w:r>
        <w:rPr>
          <w:sz w:val="25"/>
        </w:rPr>
        <w:t xml:space="preserve">, в содеянном раскаивается. </w:t>
      </w:r>
    </w:p>
    <w:p w:rsidR="006642E9">
      <w:pPr>
        <w:ind w:firstLine="708"/>
        <w:jc w:val="both"/>
      </w:pPr>
      <w:r>
        <w:rPr>
          <w:sz w:val="25"/>
        </w:rPr>
        <w:t xml:space="preserve">В судебном заседании потерпевший </w:t>
      </w:r>
      <w:r>
        <w:rPr>
          <w:sz w:val="25"/>
        </w:rPr>
        <w:t>фио</w:t>
      </w:r>
      <w:r>
        <w:rPr>
          <w:sz w:val="25"/>
        </w:rPr>
        <w:t xml:space="preserve"> пояснил, что Акулов Р.В.</w:t>
      </w:r>
      <w:r>
        <w:rPr>
          <w:rFonts w:ascii="Calibri" w:eastAsia="Calibri" w:hAnsi="Calibri" w:cs="Calibri"/>
          <w:sz w:val="25"/>
        </w:rPr>
        <w:t xml:space="preserve"> </w:t>
      </w:r>
      <w:r>
        <w:rPr>
          <w:sz w:val="25"/>
        </w:rPr>
        <w:t xml:space="preserve">кулаком </w:t>
      </w:r>
      <w:r>
        <w:rPr>
          <w:sz w:val="25"/>
        </w:rPr>
        <w:t>правой</w:t>
      </w:r>
      <w:r>
        <w:rPr>
          <w:sz w:val="25"/>
        </w:rPr>
        <w:t xml:space="preserve"> руки нанес ему один удар в область правого глаза, от чего он испытал физическую боль, при указанных в протоколе об административном правонарушении обс</w:t>
      </w:r>
      <w:r>
        <w:rPr>
          <w:sz w:val="25"/>
        </w:rPr>
        <w:t xml:space="preserve">тоятельствах. </w:t>
      </w:r>
    </w:p>
    <w:p w:rsidR="006642E9">
      <w:pPr>
        <w:ind w:firstLine="708"/>
        <w:jc w:val="both"/>
      </w:pPr>
      <w:r>
        <w:rPr>
          <w:sz w:val="25"/>
        </w:rPr>
        <w:t xml:space="preserve">Выслушав Акулова Р.В., потерпевшего </w:t>
      </w:r>
      <w:r>
        <w:rPr>
          <w:sz w:val="25"/>
        </w:rPr>
        <w:t>фио</w:t>
      </w:r>
      <w:r>
        <w:rPr>
          <w:sz w:val="25"/>
        </w:rPr>
        <w:t>, исследовав материалы дела, суд пришел к выводу о наличии в действиях Акулова Р.В. состава правонарушения, предусмотренного ст.6.1.1 КоАП РФ, исходя из следующего.</w:t>
      </w:r>
    </w:p>
    <w:p w:rsidR="006642E9">
      <w:pPr>
        <w:ind w:firstLine="708"/>
        <w:jc w:val="both"/>
      </w:pPr>
      <w:r>
        <w:rPr>
          <w:sz w:val="25"/>
        </w:rPr>
        <w:t xml:space="preserve">В соответствии со статьей 6.1.1 КоАП </w:t>
      </w:r>
      <w:r>
        <w:rPr>
          <w:sz w:val="25"/>
        </w:rPr>
        <w:t xml:space="preserve">Российской Федерации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</w:t>
      </w:r>
      <w:r>
        <w:rPr>
          <w:sz w:val="25"/>
        </w:rPr>
        <w:t>деяния, - влечет наложение административного штрафа в размере от пяти тысяч до сумма прописью, либо административный арест на срок от десяти до пятнадцати суток</w:t>
      </w:r>
      <w:r>
        <w:rPr>
          <w:sz w:val="25"/>
        </w:rPr>
        <w:t>, либо обязательные работы на срок от шестидесяти до ста двадцати часов.</w:t>
      </w:r>
    </w:p>
    <w:p w:rsidR="006642E9" w:rsidP="000B711A">
      <w:pPr>
        <w:ind w:firstLine="708"/>
        <w:jc w:val="both"/>
      </w:pPr>
      <w:r>
        <w:rPr>
          <w:sz w:val="25"/>
        </w:rPr>
        <w:t>Как следует из диспозиц</w:t>
      </w:r>
      <w:r>
        <w:rPr>
          <w:sz w:val="25"/>
        </w:rPr>
        <w:t>ии приведенной нормы, субъективная сторона состава административного правонарушения, предусмотренного ст.6.1.1 КоАП Российской Федерации, характеризуется умышленной формой вины, то есть, лицо, совершившее административное правонарушение, сознавало противоп</w:t>
      </w:r>
      <w:r>
        <w:rPr>
          <w:sz w:val="25"/>
        </w:rPr>
        <w:t xml:space="preserve">равный характер своего действия (бездействия), предвидя его вредные последствия и желало наступления таких последствий или сознательно их допустило либо относилось к ним безразлично (ч.1 ст.2.2 КоАП Российской Федерации). </w:t>
      </w:r>
    </w:p>
    <w:p w:rsidR="006642E9" w:rsidP="000B711A">
      <w:pPr>
        <w:ind w:firstLine="708"/>
        <w:jc w:val="both"/>
      </w:pPr>
      <w:r>
        <w:rPr>
          <w:sz w:val="25"/>
        </w:rPr>
        <w:t>Согласно статье 115 Уголовного ко</w:t>
      </w:r>
      <w:r>
        <w:rPr>
          <w:sz w:val="25"/>
        </w:rPr>
        <w:t xml:space="preserve">декса Российской Федерации предусмотрена ответственность за умышленное причинение легкого вреда здоровью, вызвавшего </w:t>
      </w:r>
      <w:r>
        <w:rPr>
          <w:sz w:val="25"/>
        </w:rPr>
        <w:t>кратковременное расстройство здоровью или незначительную стойкую утрату общей трудоспособности.</w:t>
      </w:r>
    </w:p>
    <w:p w:rsidR="006642E9" w:rsidP="000B711A">
      <w:pPr>
        <w:ind w:firstLine="708"/>
        <w:jc w:val="both"/>
      </w:pPr>
      <w:r>
        <w:rPr>
          <w:sz w:val="25"/>
        </w:rPr>
        <w:t>Побои - это действия, характеризующиеся мно</w:t>
      </w:r>
      <w:r>
        <w:rPr>
          <w:sz w:val="25"/>
        </w:rPr>
        <w:t>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части, ссадины, кровоподтеки, небольшие раны, не влекущие за собой временной утраты трудоспособ</w:t>
      </w:r>
      <w:r>
        <w:rPr>
          <w:sz w:val="25"/>
        </w:rPr>
        <w:t>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642E9" w:rsidP="000B711A">
      <w:pPr>
        <w:ind w:firstLine="708"/>
        <w:jc w:val="both"/>
      </w:pPr>
      <w:r>
        <w:rPr>
          <w:sz w:val="25"/>
        </w:rPr>
        <w:t>К иным насильственным действиям относится причинение боли щипанием, сечением, причинение небольших</w:t>
      </w:r>
      <w:r>
        <w:rPr>
          <w:sz w:val="25"/>
        </w:rPr>
        <w:t xml:space="preserve"> повреждений тупыми или острыми предметами, воздействием термических факторов и другие аналогичные действия. Состав названного правонарушения является материальным, в связи с чем, обязательными признаками объективной стороны являются любые насильственные д</w:t>
      </w:r>
      <w:r>
        <w:rPr>
          <w:sz w:val="25"/>
        </w:rPr>
        <w:t>ействия, причинившие физическую боль потерпевшему, если эти действия не содержат уголовно наказуемого деяния.</w:t>
      </w:r>
    </w:p>
    <w:p w:rsidR="006642E9">
      <w:pPr>
        <w:ind w:firstLine="708"/>
        <w:jc w:val="both"/>
      </w:pPr>
      <w:r>
        <w:rPr>
          <w:sz w:val="25"/>
        </w:rPr>
        <w:t xml:space="preserve">Как установлено в судебном заседании, Акулов Р.В. дата, </w:t>
      </w:r>
      <w:r>
        <w:rPr>
          <w:sz w:val="25"/>
        </w:rPr>
        <w:t>в</w:t>
      </w:r>
      <w:r>
        <w:rPr>
          <w:sz w:val="25"/>
        </w:rPr>
        <w:t xml:space="preserve"> время час., находясь по адресу: адрес, в ходе конфликта с </w:t>
      </w:r>
      <w:r>
        <w:rPr>
          <w:sz w:val="25"/>
        </w:rPr>
        <w:t>фио</w:t>
      </w:r>
      <w:r>
        <w:rPr>
          <w:sz w:val="25"/>
        </w:rPr>
        <w:t xml:space="preserve">, причинил потерпевшему </w:t>
      </w:r>
      <w:r>
        <w:rPr>
          <w:sz w:val="25"/>
        </w:rPr>
        <w:t>фио</w:t>
      </w:r>
      <w:r>
        <w:rPr>
          <w:sz w:val="25"/>
        </w:rPr>
        <w:t xml:space="preserve"> телесные повреждения, а именно: кулаком правой руки нанес один удар в область его правого глаза, чем причинил потерпевшему физическую боль.</w:t>
      </w:r>
    </w:p>
    <w:p w:rsidR="006642E9">
      <w:pPr>
        <w:ind w:firstLine="708"/>
        <w:jc w:val="both"/>
      </w:pPr>
      <w:r>
        <w:rPr>
          <w:sz w:val="25"/>
        </w:rPr>
        <w:t xml:space="preserve">Вина Акулова Р.В. в совершении административного правонарушения также подтверждается: заявлением </w:t>
      </w:r>
      <w:r>
        <w:rPr>
          <w:sz w:val="25"/>
        </w:rPr>
        <w:t>фио</w:t>
      </w:r>
      <w:r>
        <w:rPr>
          <w:sz w:val="25"/>
        </w:rPr>
        <w:t xml:space="preserve"> от дата; объяс</w:t>
      </w:r>
      <w:r>
        <w:rPr>
          <w:sz w:val="25"/>
        </w:rPr>
        <w:t xml:space="preserve">нением </w:t>
      </w:r>
      <w:r>
        <w:rPr>
          <w:sz w:val="25"/>
        </w:rPr>
        <w:t>фио</w:t>
      </w:r>
      <w:r>
        <w:rPr>
          <w:sz w:val="25"/>
        </w:rPr>
        <w:t xml:space="preserve"> от дата; объяснением </w:t>
      </w:r>
      <w:r>
        <w:rPr>
          <w:sz w:val="25"/>
        </w:rPr>
        <w:t>фио</w:t>
      </w:r>
      <w:r>
        <w:rPr>
          <w:sz w:val="25"/>
        </w:rPr>
        <w:t xml:space="preserve"> от дата; объяснением Акулова Р.В. от дата; рапортом УУП ОУУП и адрес МВД России «</w:t>
      </w:r>
      <w:r>
        <w:rPr>
          <w:sz w:val="25"/>
        </w:rPr>
        <w:t>Сакский</w:t>
      </w:r>
      <w:r>
        <w:rPr>
          <w:sz w:val="25"/>
        </w:rPr>
        <w:t xml:space="preserve">» </w:t>
      </w:r>
      <w:r>
        <w:rPr>
          <w:sz w:val="25"/>
        </w:rPr>
        <w:t>от</w:t>
      </w:r>
      <w:r>
        <w:rPr>
          <w:sz w:val="25"/>
        </w:rPr>
        <w:t xml:space="preserve"> дата</w:t>
      </w:r>
    </w:p>
    <w:p w:rsidR="006642E9">
      <w:pPr>
        <w:ind w:firstLine="708"/>
        <w:jc w:val="both"/>
      </w:pPr>
      <w:r>
        <w:rPr>
          <w:sz w:val="25"/>
        </w:rPr>
        <w:t>Суд считает, что в ходе рассмотрения дела и исследования всех доказательств по делу объективно установлен факт того, что А</w:t>
      </w:r>
      <w:r>
        <w:rPr>
          <w:sz w:val="25"/>
        </w:rPr>
        <w:t xml:space="preserve">кулов Р.В. кулаком правой руки нанес потерпевшему </w:t>
      </w:r>
      <w:r>
        <w:rPr>
          <w:sz w:val="25"/>
        </w:rPr>
        <w:t>фио</w:t>
      </w:r>
      <w:r>
        <w:rPr>
          <w:sz w:val="25"/>
        </w:rPr>
        <w:t xml:space="preserve"> один удар в область правого глаза, чем причинил физическую боль. </w:t>
      </w:r>
    </w:p>
    <w:p w:rsidR="006642E9">
      <w:pPr>
        <w:ind w:firstLine="708"/>
        <w:jc w:val="both"/>
      </w:pPr>
      <w:r>
        <w:rPr>
          <w:sz w:val="25"/>
        </w:rPr>
        <w:t>Оценив в совокупности представленные доказательства, суд считает вину установленной и квалифицирует действия Акулова Р.В. по ст. 6.1.1 К</w:t>
      </w:r>
      <w:r>
        <w:rPr>
          <w:sz w:val="25"/>
        </w:rPr>
        <w:t>одекса Российской Федерации об административных правонарушениях - как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</w:t>
      </w:r>
      <w:r>
        <w:rPr>
          <w:sz w:val="25"/>
        </w:rPr>
        <w:t>держат уголовно наказуемого деяния.</w:t>
      </w:r>
    </w:p>
    <w:p w:rsidR="006642E9">
      <w:pPr>
        <w:ind w:firstLine="708"/>
        <w:jc w:val="both"/>
      </w:pPr>
      <w:r>
        <w:rPr>
          <w:sz w:val="25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</w:t>
      </w:r>
      <w:r>
        <w:rPr>
          <w:sz w:val="25"/>
        </w:rPr>
        <w:t xml:space="preserve"> отягчающие административную ответственность.</w:t>
      </w:r>
    </w:p>
    <w:p w:rsidR="006642E9">
      <w:pPr>
        <w:ind w:firstLine="708"/>
        <w:jc w:val="both"/>
      </w:pPr>
      <w:r>
        <w:rPr>
          <w:sz w:val="25"/>
        </w:rPr>
        <w:t>Обстоятельством, смягчающим административную ответственность, мировой судья признает признание Акуловым Р.В. вины.</w:t>
      </w:r>
    </w:p>
    <w:p w:rsidR="006642E9">
      <w:pPr>
        <w:ind w:firstLine="708"/>
        <w:jc w:val="both"/>
      </w:pPr>
      <w:r>
        <w:rPr>
          <w:sz w:val="25"/>
        </w:rPr>
        <w:t>Обстоятельств, отягчающих административную ответственность мировой судья не находит</w:t>
      </w:r>
      <w:r>
        <w:rPr>
          <w:sz w:val="25"/>
        </w:rPr>
        <w:t>.</w:t>
      </w:r>
    </w:p>
    <w:p w:rsidR="006642E9">
      <w:pPr>
        <w:ind w:firstLine="708"/>
        <w:jc w:val="both"/>
      </w:pPr>
      <w:r>
        <w:rPr>
          <w:sz w:val="25"/>
        </w:rPr>
        <w:t>Учитывая с</w:t>
      </w:r>
      <w:r>
        <w:rPr>
          <w:sz w:val="25"/>
        </w:rPr>
        <w:t>овокупность вышеизложенных обстоятельств, суд приходит к убеждению, что цели наказания в отношении Акулова Р.В. могут быть достигнуты при назначении наказания в виде административного штрафа, в нижнем пределе санкции вменяемой статьи, с учетом имущественно</w:t>
      </w:r>
      <w:r>
        <w:rPr>
          <w:sz w:val="25"/>
        </w:rPr>
        <w:t>го положения лица, привлекаемого к административной ответственности.</w:t>
      </w:r>
    </w:p>
    <w:p w:rsidR="006642E9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ст.ст.29.9, 29.10 КоАП РФ, мировой судья,</w:t>
      </w:r>
    </w:p>
    <w:p w:rsidR="006642E9">
      <w:pPr>
        <w:jc w:val="center"/>
      </w:pPr>
      <w:r>
        <w:rPr>
          <w:sz w:val="25"/>
        </w:rPr>
        <w:t>ПОСТАНОВИЛ:</w:t>
      </w:r>
    </w:p>
    <w:p w:rsidR="006642E9">
      <w:pPr>
        <w:ind w:firstLine="708"/>
        <w:jc w:val="both"/>
      </w:pPr>
      <w:r>
        <w:rPr>
          <w:sz w:val="25"/>
        </w:rPr>
        <w:t>Акулова Р.В.</w:t>
      </w:r>
      <w:r>
        <w:rPr>
          <w:sz w:val="25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штрафа в сумме сумма.</w:t>
      </w:r>
    </w:p>
    <w:p w:rsidR="006642E9">
      <w:pPr>
        <w:spacing w:line="250" w:lineRule="atLeast"/>
        <w:ind w:firstLine="708"/>
        <w:jc w:val="both"/>
      </w:pPr>
      <w:r>
        <w:rPr>
          <w:sz w:val="25"/>
        </w:rPr>
        <w:t>Штраф подлежит зачислению по реквизитам: Юридический адрес: адрес 60-летия СССР, 28</w:t>
      </w:r>
      <w:r>
        <w:rPr>
          <w:sz w:val="25"/>
        </w:rPr>
        <w:t xml:space="preserve">, Почтовый адрес: адрес 60-летия СССР, 28, ОГРН 1149102019164, Получатель: </w:t>
      </w:r>
      <w:r>
        <w:rPr>
          <w:sz w:val="25"/>
        </w:rPr>
        <w:t>УФК по адрес (Министерство юстиции адрес, Наименование банка:</w:t>
      </w:r>
      <w:r>
        <w:rPr>
          <w:sz w:val="25"/>
        </w:rPr>
        <w:t xml:space="preserve"> Отделение адрес Банка России//УФК по адрес, ИНН телефон, КПП телефон, БИК: телефон, Единый казначейский счет 4010281064</w:t>
      </w:r>
      <w:r>
        <w:rPr>
          <w:sz w:val="25"/>
        </w:rPr>
        <w:t>5370000035, Казначейский счет 03100643000000017500, лицевой счет телефон в УФК по адрес Код Сводного реестра телефон, ОКТМО телефон, Код бюджетной классификации доходов 82811601063010101140, УИН 0410760300735001402306162.</w:t>
      </w:r>
    </w:p>
    <w:p w:rsidR="006642E9">
      <w:pPr>
        <w:spacing w:line="250" w:lineRule="atLeast"/>
        <w:ind w:firstLine="708"/>
        <w:jc w:val="both"/>
      </w:pPr>
      <w:r>
        <w:rPr>
          <w:sz w:val="25"/>
        </w:rPr>
        <w:t>Согласно ст. 32.2 КоАП РФ, админис</w:t>
      </w:r>
      <w:r>
        <w:rPr>
          <w:sz w:val="25"/>
        </w:rPr>
        <w:t>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642E9">
      <w:pPr>
        <w:ind w:firstLine="708"/>
        <w:jc w:val="both"/>
      </w:pPr>
      <w:r>
        <w:rPr>
          <w:sz w:val="25"/>
        </w:rPr>
        <w:t>В случае неуплаты административного штрафа в устан</w:t>
      </w:r>
      <w:r>
        <w:rPr>
          <w:sz w:val="25"/>
        </w:rPr>
        <w:t xml:space="preserve">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</w:t>
      </w:r>
      <w:r>
        <w:rPr>
          <w:sz w:val="25"/>
        </w:rPr>
        <w:t>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5"/>
        </w:rPr>
        <w:t xml:space="preserve"> срок до пятидесяти часов. </w:t>
      </w:r>
    </w:p>
    <w:p w:rsidR="006642E9">
      <w:pPr>
        <w:ind w:firstLine="708"/>
        <w:jc w:val="both"/>
      </w:pPr>
      <w:r>
        <w:rPr>
          <w:sz w:val="26"/>
        </w:rPr>
        <w:t>Документ, подтверждающий оплату адми</w:t>
      </w:r>
      <w:r>
        <w:rPr>
          <w:sz w:val="26"/>
        </w:rPr>
        <w:t xml:space="preserve">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адрес.</w:t>
      </w:r>
    </w:p>
    <w:p w:rsidR="006642E9" w:rsidP="000B711A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адрес, через судебный</w:t>
      </w:r>
      <w:r>
        <w:rPr>
          <w:sz w:val="25"/>
        </w:rPr>
        <w:t xml:space="preserve">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0B711A">
      <w:pPr>
        <w:rPr>
          <w:sz w:val="25"/>
        </w:rPr>
      </w:pPr>
    </w:p>
    <w:p w:rsidR="006642E9" w:rsidP="000B711A">
      <w:pPr>
        <w:ind w:firstLine="708"/>
      </w:pPr>
      <w:r>
        <w:rPr>
          <w:sz w:val="25"/>
        </w:rPr>
        <w:t xml:space="preserve">Мировой судья                                                                              </w:t>
      </w:r>
      <w:r>
        <w:rPr>
          <w:sz w:val="25"/>
        </w:rPr>
        <w:t xml:space="preserve">Васильев В.А. </w:t>
      </w:r>
    </w:p>
    <w:p w:rsidR="006642E9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E9"/>
    <w:rsid w:val="000B711A"/>
    <w:rsid w:val="00664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