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079E0">
      <w:pPr>
        <w:jc w:val="right"/>
      </w:pPr>
      <w:r>
        <w:rPr>
          <w:sz w:val="26"/>
        </w:rPr>
        <w:t>Дело № 5-73-145/2023</w:t>
      </w:r>
    </w:p>
    <w:p w:rsidR="007079E0">
      <w:pPr>
        <w:jc w:val="right"/>
      </w:pPr>
      <w:r>
        <w:rPr>
          <w:sz w:val="26"/>
        </w:rPr>
        <w:t>УИД: 91MS0073-телефон-телефон</w:t>
      </w:r>
    </w:p>
    <w:p w:rsidR="00BE1304">
      <w:pPr>
        <w:jc w:val="center"/>
        <w:rPr>
          <w:sz w:val="26"/>
        </w:rPr>
      </w:pPr>
    </w:p>
    <w:p w:rsidR="007079E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BE1304">
      <w:pPr>
        <w:rPr>
          <w:sz w:val="26"/>
        </w:rPr>
      </w:pPr>
    </w:p>
    <w:p w:rsidR="007079E0" w:rsidP="00BE1304">
      <w:pPr>
        <w:ind w:firstLine="708"/>
      </w:pPr>
      <w:r>
        <w:rPr>
          <w:sz w:val="26"/>
        </w:rPr>
        <w:t xml:space="preserve">06 апреля 2023 года                                                                                    </w:t>
      </w:r>
      <w:r>
        <w:rPr>
          <w:sz w:val="26"/>
        </w:rPr>
        <w:t xml:space="preserve"> адрес </w:t>
      </w:r>
    </w:p>
    <w:p w:rsidR="00BE1304">
      <w:pPr>
        <w:ind w:firstLine="708"/>
        <w:jc w:val="both"/>
        <w:rPr>
          <w:sz w:val="26"/>
        </w:rPr>
      </w:pPr>
    </w:p>
    <w:p w:rsidR="007079E0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Васильев В.А.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7079E0">
      <w:pPr>
        <w:ind w:firstLine="708"/>
        <w:jc w:val="both"/>
      </w:pPr>
      <w:r>
        <w:rPr>
          <w:sz w:val="26"/>
        </w:rPr>
        <w:t>Орешкевича</w:t>
      </w:r>
      <w:r>
        <w:rPr>
          <w:sz w:val="26"/>
        </w:rPr>
        <w:t xml:space="preserve"> Д.Ю.</w:t>
      </w:r>
      <w:r>
        <w:rPr>
          <w:sz w:val="26"/>
        </w:rPr>
        <w:t>, паспортные данные, гражданина Российской Федерации, паспортные данные, имеющего высшее о</w:t>
      </w:r>
      <w:r>
        <w:rPr>
          <w:sz w:val="26"/>
        </w:rPr>
        <w:t xml:space="preserve">бразование, женатого, имеющего на иждивении несовершеннолетнего ребенка, не работающего, зарегистрированного по адресу: адрес, проживающего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</w:t>
      </w:r>
    </w:p>
    <w:p w:rsidR="007079E0">
      <w:pPr>
        <w:jc w:val="center"/>
      </w:pPr>
      <w:r>
        <w:rPr>
          <w:sz w:val="26"/>
        </w:rPr>
        <w:t>У С Т А Н О В И Л:</w:t>
      </w:r>
    </w:p>
    <w:p w:rsidR="007079E0" w:rsidP="00BE1304">
      <w:pPr>
        <w:ind w:firstLine="708"/>
        <w:jc w:val="both"/>
      </w:pPr>
      <w:r>
        <w:rPr>
          <w:sz w:val="26"/>
        </w:rPr>
        <w:t>Орешкевич</w:t>
      </w:r>
      <w:r>
        <w:rPr>
          <w:sz w:val="26"/>
        </w:rPr>
        <w:t xml:space="preserve"> Д.Ю. да</w:t>
      </w:r>
      <w:r>
        <w:rPr>
          <w:sz w:val="26"/>
        </w:rPr>
        <w:t xml:space="preserve">та, около время час., находясь подъезде дома </w:t>
      </w:r>
      <w:r>
        <w:rPr>
          <w:sz w:val="26"/>
        </w:rPr>
        <w:t xml:space="preserve">по адрес в адрес в ходе словесного конфликта, нанес потерпевшей </w:t>
      </w:r>
      <w:r>
        <w:rPr>
          <w:sz w:val="26"/>
        </w:rPr>
        <w:t>фио</w:t>
      </w:r>
      <w:r>
        <w:rPr>
          <w:sz w:val="26"/>
        </w:rPr>
        <w:t xml:space="preserve"> множественные удары кулаками обеих рук в область правого глаза, шеи, лица, удар правой нагой в область обеих рук, которыми она прикрывала </w:t>
      </w:r>
      <w:r>
        <w:rPr>
          <w:sz w:val="26"/>
        </w:rPr>
        <w:t>лицо, чем причинил физическую боль и телесные повреждения, за что предусмотрена ответственность по ст. 6.1.1 КоАП РФ.</w:t>
      </w:r>
    </w:p>
    <w:p w:rsidR="007079E0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Орешкевич</w:t>
      </w:r>
      <w:r>
        <w:rPr>
          <w:sz w:val="26"/>
        </w:rPr>
        <w:t xml:space="preserve"> Д.Ю. вину в совершении вменяемого административного правонарушения признал частично, пояснил, что при указа</w:t>
      </w:r>
      <w:r>
        <w:rPr>
          <w:sz w:val="26"/>
        </w:rPr>
        <w:t xml:space="preserve">нных в протоколе об административном правонарушении обстоятельствах действительно произошел конфликт, обидели его жену, ему распылили марка автомобиля из газового баллончика в глаза, он стал защищаться, начал отмахиваться, махал руками, в какие части тела </w:t>
      </w:r>
      <w:r>
        <w:rPr>
          <w:sz w:val="26"/>
        </w:rPr>
        <w:t xml:space="preserve">потерпевшей пришлись удары сказать не может, поскольку глаза были забрызганы их баллончика, не </w:t>
      </w:r>
      <w:r>
        <w:rPr>
          <w:sz w:val="26"/>
        </w:rPr>
        <w:t>видел</w:t>
      </w:r>
      <w:r>
        <w:rPr>
          <w:sz w:val="26"/>
        </w:rPr>
        <w:t xml:space="preserve"> падала ли потерпевшая размахивал руками вслепую, ударов потерпевшей нанес около двух. Конфликт происходил на лестничной площадке, имелись ступеньки, перилл</w:t>
      </w:r>
      <w:r>
        <w:rPr>
          <w:sz w:val="26"/>
        </w:rPr>
        <w:t xml:space="preserve">а. Когда </w:t>
      </w:r>
      <w:r>
        <w:rPr>
          <w:sz w:val="26"/>
        </w:rPr>
        <w:t>уходил после конфликта потерпевшая стояла</w:t>
      </w:r>
      <w:r>
        <w:rPr>
          <w:sz w:val="26"/>
        </w:rPr>
        <w:t xml:space="preserve"> со своим сыном на лестничной площадке. </w:t>
      </w:r>
    </w:p>
    <w:p w:rsidR="007079E0">
      <w:pPr>
        <w:ind w:firstLine="708"/>
        <w:jc w:val="both"/>
      </w:pPr>
      <w:r>
        <w:rPr>
          <w:sz w:val="26"/>
        </w:rPr>
        <w:t xml:space="preserve">Защитник </w:t>
      </w:r>
      <w:r>
        <w:rPr>
          <w:sz w:val="26"/>
        </w:rPr>
        <w:t>фио</w:t>
      </w:r>
      <w:r>
        <w:rPr>
          <w:sz w:val="26"/>
        </w:rPr>
        <w:t xml:space="preserve"> в судебном заседании пояснил, что </w:t>
      </w:r>
      <w:r>
        <w:rPr>
          <w:sz w:val="26"/>
        </w:rPr>
        <w:t>Орешкевич</w:t>
      </w:r>
      <w:r>
        <w:rPr>
          <w:sz w:val="26"/>
        </w:rPr>
        <w:t xml:space="preserve"> Д.Ю. признает свою вину в нанесении побоев, т.е. причинил телесные повреждения, которые за собой не повлекли</w:t>
      </w:r>
      <w:r>
        <w:rPr>
          <w:sz w:val="26"/>
        </w:rPr>
        <w:t xml:space="preserve"> вреда здоровью, все, что указано в протоколе об административном правонарушении соответствует заключению судебно-медицинской экспертизы, имеющееся телесное повреждение – закрытый </w:t>
      </w:r>
      <w:r>
        <w:rPr>
          <w:sz w:val="26"/>
        </w:rPr>
        <w:t>оскольчатый</w:t>
      </w:r>
      <w:r>
        <w:rPr>
          <w:sz w:val="26"/>
        </w:rPr>
        <w:t xml:space="preserve"> перелом правой лучевой кости в нижней трети со смещением фрагмен</w:t>
      </w:r>
      <w:r>
        <w:rPr>
          <w:sz w:val="26"/>
        </w:rPr>
        <w:t>тов по ширине не связано с</w:t>
      </w:r>
      <w:r>
        <w:rPr>
          <w:sz w:val="26"/>
        </w:rPr>
        <w:t xml:space="preserve"> остальными телесными повреждениями. Просит вынести постановление о привлечении </w:t>
      </w:r>
      <w:r>
        <w:rPr>
          <w:sz w:val="26"/>
        </w:rPr>
        <w:t>Орешкевича</w:t>
      </w:r>
      <w:r>
        <w:rPr>
          <w:sz w:val="26"/>
        </w:rPr>
        <w:t xml:space="preserve"> Д.Ю. к административной ответственности по ст. 6.1.1 КоАП РФ с назначением наказания в виде административного штрафа. </w:t>
      </w:r>
    </w:p>
    <w:p w:rsidR="007079E0">
      <w:pPr>
        <w:ind w:firstLine="708"/>
        <w:jc w:val="both"/>
      </w:pPr>
      <w:r>
        <w:rPr>
          <w:sz w:val="26"/>
        </w:rPr>
        <w:t>В судебном заседании</w:t>
      </w:r>
      <w:r>
        <w:rPr>
          <w:sz w:val="26"/>
        </w:rPr>
        <w:t xml:space="preserve"> потерпевшая </w:t>
      </w:r>
      <w:r>
        <w:rPr>
          <w:sz w:val="26"/>
        </w:rPr>
        <w:t>фио</w:t>
      </w:r>
      <w:r>
        <w:rPr>
          <w:sz w:val="26"/>
        </w:rPr>
        <w:t xml:space="preserve"> пояснила, что при указанных в протоколе об административном правонарушении обстоятельствах действительно произошел конфликт, в ходе которого </w:t>
      </w:r>
      <w:r>
        <w:rPr>
          <w:sz w:val="26"/>
        </w:rPr>
        <w:t>Орешкевич</w:t>
      </w:r>
      <w:r>
        <w:rPr>
          <w:sz w:val="26"/>
        </w:rPr>
        <w:t xml:space="preserve"> Д.Ю. нанес ей множественные удары кулаками обеих рук в область правого глаза около 10 уд</w:t>
      </w:r>
      <w:r>
        <w:rPr>
          <w:sz w:val="26"/>
        </w:rPr>
        <w:t xml:space="preserve">аров, шеи, уха, лица, </w:t>
      </w:r>
      <w:r>
        <w:rPr>
          <w:sz w:val="26"/>
        </w:rPr>
        <w:t>сломал два зуба, удар правой нагой в область обеих рук, которыми она прикрывала лицо, от которого образовался перелом руки</w:t>
      </w:r>
      <w:r>
        <w:rPr>
          <w:sz w:val="26"/>
        </w:rPr>
        <w:t>, чем причинил телесные повреждения, от чего она испытала физическую боль.</w:t>
      </w:r>
    </w:p>
    <w:p w:rsidR="007079E0">
      <w:pPr>
        <w:ind w:firstLine="708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Орешкевича</w:t>
      </w:r>
      <w:r>
        <w:rPr>
          <w:sz w:val="26"/>
        </w:rPr>
        <w:t xml:space="preserve"> Д.</w:t>
      </w:r>
      <w:r>
        <w:rPr>
          <w:sz w:val="26"/>
        </w:rPr>
        <w:t xml:space="preserve">Ю., защитника </w:t>
      </w:r>
      <w:r>
        <w:rPr>
          <w:sz w:val="26"/>
        </w:rPr>
        <w:t>фио</w:t>
      </w:r>
      <w:r>
        <w:rPr>
          <w:sz w:val="26"/>
        </w:rPr>
        <w:t xml:space="preserve">, потерпевшую </w:t>
      </w:r>
      <w:r>
        <w:rPr>
          <w:sz w:val="26"/>
        </w:rPr>
        <w:t>фио</w:t>
      </w:r>
      <w:r>
        <w:rPr>
          <w:sz w:val="26"/>
        </w:rPr>
        <w:t xml:space="preserve">, изучив материалы дела, пришел к следующему. </w:t>
      </w:r>
    </w:p>
    <w:p w:rsidR="007079E0">
      <w:pPr>
        <w:ind w:firstLine="708"/>
        <w:jc w:val="both"/>
      </w:pPr>
      <w:r>
        <w:rPr>
          <w:sz w:val="26"/>
        </w:rPr>
        <w:t>В соответствии со статьей 6.1.1 КоАП Российской Федерации нанесение побоев или совершение иных насильственных действий, причинивших физическую боль, но не повлекших последстви</w:t>
      </w:r>
      <w:r>
        <w:rPr>
          <w:sz w:val="26"/>
        </w:rPr>
        <w:t>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сумма прописью, либо административный арест на срок от деся</w:t>
      </w:r>
      <w:r>
        <w:rPr>
          <w:sz w:val="26"/>
        </w:rPr>
        <w:t>ти до пятнадцати суток</w:t>
      </w:r>
      <w:r>
        <w:rPr>
          <w:sz w:val="26"/>
        </w:rPr>
        <w:t>, либо обязательные работы на срок от шестидесяти до ста двадцати часов.</w:t>
      </w:r>
    </w:p>
    <w:p w:rsidR="007079E0" w:rsidP="00BE1304">
      <w:pPr>
        <w:ind w:firstLine="708"/>
        <w:jc w:val="both"/>
      </w:pPr>
      <w:r>
        <w:rPr>
          <w:sz w:val="26"/>
        </w:rPr>
        <w:t xml:space="preserve"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</w:t>
      </w:r>
      <w:r>
        <w:rPr>
          <w:sz w:val="26"/>
        </w:rPr>
        <w:t xml:space="preserve">характеризуется умышленной формой вины, то есть, лицо, совершившее административное правонарушение, сознавало противоправный характер своего действия (бездействия), предвидя его вредные последствия и желало наступления таких последствий или сознательно их </w:t>
      </w:r>
      <w:r>
        <w:rPr>
          <w:sz w:val="26"/>
        </w:rPr>
        <w:t xml:space="preserve">допустило либо относилось к ним безразлично (ч.1 ст.2.2 КоАП Российской Федерации). </w:t>
      </w:r>
    </w:p>
    <w:p w:rsidR="007079E0" w:rsidP="00BE1304">
      <w:pPr>
        <w:ind w:firstLine="708"/>
        <w:jc w:val="both"/>
      </w:pPr>
      <w:r>
        <w:rPr>
          <w:sz w:val="26"/>
        </w:rPr>
        <w:t>Согласно статье 115 Уголовного кодекса Российской Федерации предусмотрена ответственность за умышленное причинение легкого вреда здоровью, вызвавшего кратковременное расст</w:t>
      </w:r>
      <w:r>
        <w:rPr>
          <w:sz w:val="26"/>
        </w:rPr>
        <w:t>ройство здоровью или незначительную стойкую утрату общей трудоспособности.</w:t>
      </w:r>
    </w:p>
    <w:p w:rsidR="007079E0" w:rsidP="00BE1304">
      <w:pPr>
        <w:ind w:firstLine="708"/>
        <w:jc w:val="both"/>
      </w:pPr>
      <w:r>
        <w:rPr>
          <w:sz w:val="26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</w:t>
      </w:r>
      <w:r>
        <w:rPr>
          <w:sz w:val="26"/>
        </w:rPr>
        <w:t>елесные повреждения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</w:t>
      </w:r>
      <w:r>
        <w:rPr>
          <w:sz w:val="26"/>
        </w:rPr>
        <w:t>ляемых повреждений.</w:t>
      </w:r>
    </w:p>
    <w:p w:rsidR="007079E0" w:rsidP="00BE1304">
      <w:pPr>
        <w:ind w:firstLine="708"/>
        <w:jc w:val="both"/>
      </w:pPr>
      <w:r>
        <w:rPr>
          <w:sz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Состав названного правонаруше</w:t>
      </w:r>
      <w:r>
        <w:rPr>
          <w:sz w:val="26"/>
        </w:rPr>
        <w:t>ния является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7079E0" w:rsidRPr="00BE1304" w:rsidP="00BE1304">
      <w:pPr>
        <w:ind w:firstLine="708"/>
        <w:jc w:val="both"/>
        <w:rPr>
          <w:sz w:val="26"/>
        </w:rPr>
      </w:pPr>
      <w:r>
        <w:rPr>
          <w:sz w:val="26"/>
        </w:rPr>
        <w:t>Как установлено в судебном з</w:t>
      </w:r>
      <w:r>
        <w:rPr>
          <w:sz w:val="26"/>
        </w:rPr>
        <w:t xml:space="preserve">аседании, </w:t>
      </w:r>
      <w:r>
        <w:rPr>
          <w:sz w:val="26"/>
        </w:rPr>
        <w:t>Орешкевич</w:t>
      </w:r>
      <w:r>
        <w:rPr>
          <w:sz w:val="26"/>
        </w:rPr>
        <w:t xml:space="preserve"> Д.Ю. дата, около время час., находясь подъезде дома </w:t>
      </w:r>
      <w:r>
        <w:rPr>
          <w:sz w:val="26"/>
        </w:rPr>
        <w:t xml:space="preserve">по адрес в адрес в ходе словесного конфликта, нанес потерпевшей </w:t>
      </w:r>
      <w:r>
        <w:rPr>
          <w:sz w:val="26"/>
        </w:rPr>
        <w:t>фио</w:t>
      </w:r>
      <w:r>
        <w:rPr>
          <w:sz w:val="26"/>
        </w:rPr>
        <w:t xml:space="preserve"> множественные удары кулаками обеих рук в область правого глаза, шеи, лица, удар правой нагой в область обеих ру</w:t>
      </w:r>
      <w:r>
        <w:rPr>
          <w:sz w:val="26"/>
        </w:rPr>
        <w:t xml:space="preserve">к, которыми она прикрывала лицо, чем причинил физическую боль и телесные повреждения, в том числе закрытый </w:t>
      </w:r>
      <w:r>
        <w:rPr>
          <w:sz w:val="26"/>
        </w:rPr>
        <w:t>оскольчатый</w:t>
      </w:r>
      <w:r>
        <w:rPr>
          <w:sz w:val="26"/>
        </w:rPr>
        <w:t xml:space="preserve"> перелом правой лучевой кости в нижней трети со смещением фрагментов по ширине. </w:t>
      </w:r>
    </w:p>
    <w:p w:rsidR="007079E0">
      <w:pPr>
        <w:ind w:firstLine="708"/>
        <w:jc w:val="both"/>
      </w:pPr>
      <w:r>
        <w:rPr>
          <w:sz w:val="26"/>
        </w:rPr>
        <w:t xml:space="preserve">Согласно копии заключения эксперта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у потерпев</w:t>
      </w:r>
      <w:r>
        <w:rPr>
          <w:sz w:val="26"/>
        </w:rPr>
        <w:t xml:space="preserve">шей </w:t>
      </w:r>
      <w:r>
        <w:rPr>
          <w:sz w:val="26"/>
        </w:rPr>
        <w:t>фио</w:t>
      </w:r>
      <w:r>
        <w:rPr>
          <w:sz w:val="26"/>
        </w:rPr>
        <w:t xml:space="preserve"> имели место телесные повреждения: закрытый </w:t>
      </w:r>
      <w:r>
        <w:rPr>
          <w:sz w:val="26"/>
        </w:rPr>
        <w:t>оскольчатый</w:t>
      </w:r>
      <w:r>
        <w:rPr>
          <w:sz w:val="26"/>
        </w:rPr>
        <w:t xml:space="preserve"> перелом </w:t>
      </w:r>
      <w:r>
        <w:rPr>
          <w:sz w:val="26"/>
        </w:rPr>
        <w:t xml:space="preserve">правой лучевой кости в </w:t>
      </w:r>
      <w:r>
        <w:rPr>
          <w:sz w:val="26"/>
        </w:rPr>
        <w:t>нижней трети</w:t>
      </w:r>
      <w:r>
        <w:rPr>
          <w:b/>
          <w:sz w:val="26"/>
        </w:rPr>
        <w:t xml:space="preserve"> </w:t>
      </w:r>
      <w:r>
        <w:rPr>
          <w:sz w:val="26"/>
        </w:rPr>
        <w:t xml:space="preserve">со смещением фрагментов по ширине </w:t>
      </w:r>
      <w:r>
        <w:rPr>
          <w:sz w:val="26"/>
        </w:rPr>
        <w:t>(перелом луча в типичном месте)</w:t>
      </w:r>
      <w:r>
        <w:rPr>
          <w:b/>
          <w:sz w:val="26"/>
        </w:rPr>
        <w:t xml:space="preserve"> - </w:t>
      </w:r>
      <w:r>
        <w:rPr>
          <w:sz w:val="26"/>
        </w:rPr>
        <w:t xml:space="preserve">подтверждено рентгенологически; ушиб мягких </w:t>
      </w:r>
      <w:r>
        <w:rPr>
          <w:sz w:val="26"/>
        </w:rPr>
        <w:t>тканей правой височной области</w:t>
      </w:r>
      <w:r>
        <w:rPr>
          <w:b/>
          <w:sz w:val="26"/>
        </w:rPr>
        <w:t xml:space="preserve">, </w:t>
      </w:r>
      <w:r>
        <w:rPr>
          <w:sz w:val="26"/>
        </w:rPr>
        <w:t>краев</w:t>
      </w:r>
      <w:r>
        <w:rPr>
          <w:sz w:val="26"/>
        </w:rPr>
        <w:t xml:space="preserve">ые сколы кромок 11 и 21 зубов, кровоподтек </w:t>
      </w:r>
      <w:r>
        <w:rPr>
          <w:sz w:val="26"/>
        </w:rPr>
        <w:t xml:space="preserve">вокруг правого глаза, сливной кровоподтек </w:t>
      </w:r>
      <w:r>
        <w:rPr>
          <w:sz w:val="26"/>
        </w:rPr>
        <w:t xml:space="preserve">в правой щечной области, кровоподтек </w:t>
      </w:r>
      <w:r>
        <w:rPr>
          <w:sz w:val="26"/>
        </w:rPr>
        <w:t xml:space="preserve">над верхней губой справа, кровоподтек </w:t>
      </w:r>
      <w:r>
        <w:rPr>
          <w:sz w:val="26"/>
        </w:rPr>
        <w:t xml:space="preserve">на передней поверхности левого плечевого сустава, 2 кровоподтека - на </w:t>
      </w:r>
      <w:r>
        <w:rPr>
          <w:sz w:val="26"/>
        </w:rPr>
        <w:t>передне­внутренней</w:t>
      </w:r>
      <w:r>
        <w:rPr>
          <w:sz w:val="26"/>
        </w:rPr>
        <w:t xml:space="preserve"> поверхн</w:t>
      </w:r>
      <w:r>
        <w:rPr>
          <w:sz w:val="26"/>
        </w:rPr>
        <w:t xml:space="preserve">ости левого плеча в верхней и средней трети, кровоподтек в левой локтевой ямке, кровоподтек на лучевой поверхности левого предплечья в верхней трети, на передней поверхности левого предплечья в нижней трети с распространением на область кисти до 1 пальца, </w:t>
      </w:r>
      <w:r>
        <w:rPr>
          <w:sz w:val="26"/>
        </w:rPr>
        <w:t>на локтевой поверхности левого предплечья в нижней трети, на тыле левой кисти кровоподтек, на передней поверхности левого коленного сустава. Данные телесные повреждения образовались от действия тупых предметов либо при ударах о таковые. Время образования н</w:t>
      </w:r>
      <w:r>
        <w:rPr>
          <w:sz w:val="26"/>
        </w:rPr>
        <w:t xml:space="preserve">азванных телесных повреждений не противоречит сроку дата. Закрытый </w:t>
      </w:r>
      <w:r>
        <w:rPr>
          <w:sz w:val="26"/>
        </w:rPr>
        <w:t>оскольчатый</w:t>
      </w:r>
      <w:r>
        <w:rPr>
          <w:sz w:val="26"/>
        </w:rPr>
        <w:t xml:space="preserve"> перелом правой лучевой кости в нижней трети со смещением фрагментов по ширине относятся к телесным повреждениям, повлекшим СРЕДНЕЙ степени вред здоровью признаку длительности ра</w:t>
      </w:r>
      <w:r>
        <w:rPr>
          <w:sz w:val="26"/>
        </w:rPr>
        <w:t xml:space="preserve">сстройства здоровья свыше 21 дня, необходимых для полного сращения данного перелома. Остальные телесные повреждения не причинили вреда здоровью. </w:t>
      </w:r>
    </w:p>
    <w:p w:rsidR="007079E0">
      <w:pPr>
        <w:ind w:firstLine="708"/>
        <w:jc w:val="both"/>
      </w:pPr>
      <w:r>
        <w:rPr>
          <w:sz w:val="26"/>
        </w:rPr>
        <w:t>Суд считает, что в ходе рассмотрения дела и исследования всех доказательств по делу объективно установлен факт</w:t>
      </w:r>
      <w:r>
        <w:rPr>
          <w:sz w:val="26"/>
        </w:rPr>
        <w:t xml:space="preserve"> того, что </w:t>
      </w:r>
      <w:r>
        <w:rPr>
          <w:sz w:val="26"/>
        </w:rPr>
        <w:t>Орешкевич</w:t>
      </w:r>
      <w:r>
        <w:rPr>
          <w:sz w:val="26"/>
        </w:rPr>
        <w:t xml:space="preserve"> Д.Ю. нанес потерпевшей </w:t>
      </w:r>
      <w:r>
        <w:rPr>
          <w:sz w:val="26"/>
        </w:rPr>
        <w:t>фио</w:t>
      </w:r>
      <w:r>
        <w:rPr>
          <w:sz w:val="26"/>
        </w:rPr>
        <w:t xml:space="preserve"> множественные удары кулаками обеих рук в область правого глаза, шеи, лица, удар правой ногой в область обеих рук, которыми она прикрывала лицо, его действия в своей совокупности носят умышленный характер.</w:t>
      </w:r>
    </w:p>
    <w:p w:rsidR="007079E0">
      <w:pPr>
        <w:ind w:firstLine="708"/>
        <w:jc w:val="both"/>
      </w:pPr>
      <w:r>
        <w:rPr>
          <w:sz w:val="26"/>
        </w:rPr>
        <w:t>В с</w:t>
      </w:r>
      <w:r>
        <w:rPr>
          <w:sz w:val="26"/>
        </w:rPr>
        <w:t xml:space="preserve">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7079E0">
      <w:pPr>
        <w:ind w:firstLine="708"/>
        <w:jc w:val="both"/>
      </w:pPr>
      <w:r>
        <w:rPr>
          <w:sz w:val="26"/>
        </w:rPr>
        <w:t>В соответствии с ч. 1 ст. 2.1 КоАП РФ, административным правонарушением признается против</w:t>
      </w:r>
      <w:r>
        <w:rPr>
          <w:sz w:val="26"/>
        </w:rPr>
        <w:t xml:space="preserve">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7079E0">
      <w:pPr>
        <w:ind w:firstLine="708"/>
        <w:jc w:val="both"/>
      </w:pPr>
      <w:r>
        <w:rPr>
          <w:sz w:val="26"/>
        </w:rPr>
        <w:t>В силу ст. 24.1 КоАП Р</w:t>
      </w:r>
      <w:r>
        <w:rPr>
          <w:sz w:val="26"/>
        </w:rPr>
        <w:t>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</w:t>
      </w:r>
      <w:r>
        <w:rPr>
          <w:sz w:val="26"/>
        </w:rPr>
        <w:t xml:space="preserve"> а также выявление причин и условий, способствовавших совершению административных правонарушений. </w:t>
      </w:r>
    </w:p>
    <w:p w:rsidR="007079E0">
      <w:pPr>
        <w:ind w:firstLine="708"/>
        <w:jc w:val="both"/>
      </w:pPr>
      <w:r>
        <w:rPr>
          <w:sz w:val="26"/>
        </w:rPr>
        <w:t>В ст. 26.1 КоАП РФ, устанавливающей перечень обстоятельств, подлежащих выяснению по делу об административном правонарушении, закреплено содержание предмета д</w:t>
      </w:r>
      <w:r>
        <w:rPr>
          <w:sz w:val="26"/>
        </w:rPr>
        <w:t>оказывания. Исходя из содержания данной нормы, суд при рассмотрении дела об административном правонарушении выясняет вопрос о наличии события административного правонарушения, а именно имело ли место противоправное, виновное действие (бездействие) за котор</w:t>
      </w:r>
      <w:r>
        <w:rPr>
          <w:sz w:val="26"/>
        </w:rPr>
        <w:t>ое КоАП РФ установлена административная ответственность.</w:t>
      </w:r>
    </w:p>
    <w:p w:rsidR="007079E0">
      <w:pPr>
        <w:ind w:firstLine="708"/>
        <w:jc w:val="both"/>
      </w:pPr>
      <w:r>
        <w:rPr>
          <w:sz w:val="26"/>
        </w:rPr>
        <w:t xml:space="preserve">В материалах дела об административном правонарушении имеется постановление </w:t>
      </w:r>
      <w:r>
        <w:rPr>
          <w:sz w:val="26"/>
        </w:rPr>
        <w:t>об отказе в возбуждении уголовного дела от дата согласно которому отказано в возбуждении уголовного дела по ч</w:t>
      </w:r>
      <w:r>
        <w:rPr>
          <w:sz w:val="26"/>
        </w:rPr>
        <w:t xml:space="preserve">. 1 ст. 112 УК </w:t>
      </w:r>
      <w:r>
        <w:rPr>
          <w:sz w:val="26"/>
        </w:rPr>
        <w:t xml:space="preserve">РФ за отсутствием в состава преступления на основании п. 2 ч. 1 ст. 24 УПК РФ. </w:t>
      </w:r>
    </w:p>
    <w:p w:rsidR="007079E0">
      <w:pPr>
        <w:ind w:firstLine="708"/>
        <w:jc w:val="both"/>
      </w:pPr>
      <w:r>
        <w:rPr>
          <w:sz w:val="26"/>
        </w:rPr>
        <w:t xml:space="preserve">Как усматривается из текста копии постановления заместителя </w:t>
      </w:r>
      <w:r>
        <w:rPr>
          <w:sz w:val="26"/>
        </w:rPr>
        <w:t>Сакского</w:t>
      </w:r>
      <w:r>
        <w:rPr>
          <w:sz w:val="26"/>
        </w:rPr>
        <w:t xml:space="preserve"> </w:t>
      </w:r>
      <w:r>
        <w:rPr>
          <w:sz w:val="26"/>
        </w:rPr>
        <w:t>мужрайонного</w:t>
      </w:r>
      <w:r>
        <w:rPr>
          <w:sz w:val="26"/>
        </w:rPr>
        <w:t xml:space="preserve"> прокурора от дата об отказе в удовлетворении жалобы </w:t>
      </w:r>
      <w:r>
        <w:rPr>
          <w:sz w:val="26"/>
        </w:rPr>
        <w:t>фио</w:t>
      </w:r>
      <w:r>
        <w:rPr>
          <w:sz w:val="26"/>
        </w:rPr>
        <w:t xml:space="preserve"> постановление об отказе в возбуждении </w:t>
      </w:r>
      <w:r>
        <w:rPr>
          <w:sz w:val="26"/>
        </w:rPr>
        <w:t xml:space="preserve">уголовного дела </w:t>
      </w:r>
      <w:r>
        <w:rPr>
          <w:sz w:val="26"/>
        </w:rPr>
        <w:t>от</w:t>
      </w:r>
      <w:r>
        <w:rPr>
          <w:sz w:val="26"/>
        </w:rPr>
        <w:t xml:space="preserve"> дата было отменено дата</w:t>
      </w:r>
    </w:p>
    <w:p w:rsidR="007079E0">
      <w:pPr>
        <w:ind w:firstLine="708"/>
        <w:jc w:val="both"/>
      </w:pPr>
      <w:r>
        <w:rPr>
          <w:sz w:val="26"/>
        </w:rPr>
        <w:t>Согласно сведениям, поступившим дата на запрос суда постановлением адрес ОУУП и адрес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было отказано в возбуждении уголовного дела по факту оказания медицинской помощи </w:t>
      </w:r>
      <w:r>
        <w:rPr>
          <w:sz w:val="26"/>
        </w:rPr>
        <w:t>фио</w:t>
      </w:r>
      <w:r>
        <w:rPr>
          <w:sz w:val="26"/>
        </w:rPr>
        <w:t xml:space="preserve"> по ч.1 ст. 112 УК РФ, в связи с отсутствием состава преступления.</w:t>
      </w:r>
    </w:p>
    <w:p w:rsidR="007079E0">
      <w:pPr>
        <w:ind w:firstLine="708"/>
        <w:jc w:val="both"/>
      </w:pPr>
      <w:r>
        <w:rPr>
          <w:sz w:val="26"/>
        </w:rPr>
        <w:t>Однако</w:t>
      </w:r>
      <w:r>
        <w:rPr>
          <w:sz w:val="26"/>
        </w:rPr>
        <w:t>,</w:t>
      </w:r>
      <w:r>
        <w:rPr>
          <w:sz w:val="26"/>
        </w:rPr>
        <w:t xml:space="preserve"> дата вышеуказанное постановление было отменено постановлением заместителя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</w:t>
      </w:r>
      <w:r>
        <w:rPr>
          <w:sz w:val="26"/>
        </w:rPr>
        <w:t>фио</w:t>
      </w:r>
      <w:r>
        <w:rPr>
          <w:sz w:val="26"/>
        </w:rPr>
        <w:t xml:space="preserve"> </w:t>
      </w:r>
    </w:p>
    <w:p w:rsidR="007079E0">
      <w:pPr>
        <w:ind w:firstLine="708"/>
        <w:jc w:val="both"/>
      </w:pPr>
      <w:r>
        <w:rPr>
          <w:sz w:val="26"/>
        </w:rPr>
        <w:t xml:space="preserve">В соответствии с ч. 1 ст. 155 УПК </w:t>
      </w:r>
      <w:r>
        <w:rPr>
          <w:sz w:val="26"/>
        </w:rPr>
        <w:t>РФ</w:t>
      </w:r>
      <w:r>
        <w:rPr>
          <w:sz w:val="26"/>
        </w:rPr>
        <w:t xml:space="preserve"> в случае если в ходе предваритель</w:t>
      </w:r>
      <w:r>
        <w:rPr>
          <w:sz w:val="26"/>
        </w:rPr>
        <w:t>ного расследования становится известно о совершении иными лицами преступления, не связанного с расследуемым преступлением, следователь, дознаватель выносит постановление о выделении материалов, содержащих сведения о новом преступлении, из уголовного дела и</w:t>
      </w:r>
      <w:r>
        <w:rPr>
          <w:sz w:val="26"/>
        </w:rPr>
        <w:t xml:space="preserve"> направлении их для принятия решения в соответствии со статьями 144 и 145 настоящего Кодекса: следователь - руководителю следственного органа, а дознаватель - начальнику органа дознания. </w:t>
      </w:r>
    </w:p>
    <w:p w:rsidR="007079E0">
      <w:pPr>
        <w:ind w:firstLine="708"/>
        <w:jc w:val="both"/>
      </w:pPr>
      <w:r>
        <w:rPr>
          <w:sz w:val="26"/>
        </w:rPr>
        <w:t>Согласно ч. 1 ст. 145 УПК РФ по результатам рассмотрения сообщения о</w:t>
      </w:r>
      <w:r>
        <w:rPr>
          <w:sz w:val="26"/>
        </w:rPr>
        <w:t xml:space="preserve"> преступлении орган дознания, дознаватель, следователь, руководитель следственного органа принимает одно из следующих решений:1) о возбуждении уголовного дела в порядке, установленном статьей 146 настоящего Кодекса; 2) об отказе в возбуждении уголовного де</w:t>
      </w:r>
      <w:r>
        <w:rPr>
          <w:sz w:val="26"/>
        </w:rPr>
        <w:t xml:space="preserve">ла; 3) о передаче сообщения по </w:t>
      </w:r>
      <w:r>
        <w:rPr>
          <w:sz w:val="26"/>
        </w:rPr>
        <w:t>подследственности</w:t>
      </w:r>
      <w:r>
        <w:rPr>
          <w:sz w:val="26"/>
        </w:rPr>
        <w:t xml:space="preserve"> в соответствии со статьей 151 настоящего Кодекса, а по уголовным делам частного обвинения - в суд в соответствии с частью второй статьи 20 настоящего Кодекса. </w:t>
      </w:r>
    </w:p>
    <w:p w:rsidR="007079E0">
      <w:pPr>
        <w:ind w:firstLine="708"/>
        <w:jc w:val="both"/>
      </w:pPr>
      <w:r>
        <w:rPr>
          <w:sz w:val="26"/>
        </w:rPr>
        <w:t>Согласно материалам дела об административном пр</w:t>
      </w:r>
      <w:r>
        <w:rPr>
          <w:sz w:val="26"/>
        </w:rPr>
        <w:t xml:space="preserve">авонарушении в отношении </w:t>
      </w:r>
      <w:r>
        <w:rPr>
          <w:sz w:val="26"/>
        </w:rPr>
        <w:t>Орешкевича</w:t>
      </w:r>
      <w:r>
        <w:rPr>
          <w:sz w:val="26"/>
        </w:rPr>
        <w:t xml:space="preserve"> Д.Ю. одним из представленных письменных доказательств его вины в совершении административного правонарушения, предусмотренного ст. 6.1.1 КоАП РФ является копия заключения эксперта </w:t>
      </w:r>
      <w:r>
        <w:rPr>
          <w:sz w:val="26"/>
        </w:rPr>
        <w:t>от дата согласно которому у потерпев</w:t>
      </w:r>
      <w:r>
        <w:rPr>
          <w:sz w:val="26"/>
        </w:rPr>
        <w:t xml:space="preserve">шей </w:t>
      </w:r>
      <w:r>
        <w:rPr>
          <w:sz w:val="26"/>
        </w:rPr>
        <w:t>фио</w:t>
      </w:r>
      <w:r>
        <w:rPr>
          <w:sz w:val="26"/>
        </w:rPr>
        <w:t xml:space="preserve"> имели место телесные повреждения: закрытый </w:t>
      </w:r>
      <w:r>
        <w:rPr>
          <w:sz w:val="26"/>
        </w:rPr>
        <w:t>оскольчатый</w:t>
      </w:r>
      <w:r>
        <w:rPr>
          <w:sz w:val="26"/>
        </w:rPr>
        <w:t xml:space="preserve"> перелом </w:t>
      </w:r>
      <w:r>
        <w:rPr>
          <w:sz w:val="26"/>
        </w:rPr>
        <w:t>правой лучевой кости в нижней трети</w:t>
      </w:r>
      <w:r>
        <w:rPr>
          <w:b/>
          <w:sz w:val="26"/>
        </w:rPr>
        <w:t xml:space="preserve"> </w:t>
      </w:r>
      <w:r>
        <w:rPr>
          <w:sz w:val="26"/>
        </w:rPr>
        <w:t xml:space="preserve">со смещением фрагментов по ширине </w:t>
      </w:r>
      <w:r>
        <w:rPr>
          <w:sz w:val="26"/>
        </w:rPr>
        <w:t>(перелом луча в типичном</w:t>
      </w:r>
      <w:r>
        <w:rPr>
          <w:sz w:val="26"/>
        </w:rPr>
        <w:t xml:space="preserve"> </w:t>
      </w:r>
      <w:r>
        <w:rPr>
          <w:sz w:val="26"/>
        </w:rPr>
        <w:t>месте</w:t>
      </w:r>
      <w:r>
        <w:rPr>
          <w:sz w:val="26"/>
        </w:rPr>
        <w:t>)</w:t>
      </w:r>
      <w:r>
        <w:rPr>
          <w:b/>
          <w:sz w:val="26"/>
        </w:rPr>
        <w:t xml:space="preserve"> - </w:t>
      </w:r>
      <w:r>
        <w:rPr>
          <w:sz w:val="26"/>
        </w:rPr>
        <w:t xml:space="preserve">подтверждено рентгенологически; ушиб мягких </w:t>
      </w:r>
      <w:r>
        <w:rPr>
          <w:sz w:val="26"/>
        </w:rPr>
        <w:t>тканей правой височной области</w:t>
      </w:r>
      <w:r>
        <w:rPr>
          <w:b/>
          <w:sz w:val="26"/>
        </w:rPr>
        <w:t xml:space="preserve">, </w:t>
      </w:r>
      <w:r>
        <w:rPr>
          <w:sz w:val="26"/>
        </w:rPr>
        <w:t>краев</w:t>
      </w:r>
      <w:r>
        <w:rPr>
          <w:sz w:val="26"/>
        </w:rPr>
        <w:t xml:space="preserve">ые сколы кромок 11 и 21 зубов, кровоподтек </w:t>
      </w:r>
      <w:r>
        <w:rPr>
          <w:sz w:val="26"/>
        </w:rPr>
        <w:t xml:space="preserve">вокруг правого глаза, сливной кровоподтек </w:t>
      </w:r>
      <w:r>
        <w:rPr>
          <w:sz w:val="26"/>
        </w:rPr>
        <w:t xml:space="preserve">в правой щечной области, кровоподтек </w:t>
      </w:r>
      <w:r>
        <w:rPr>
          <w:sz w:val="26"/>
        </w:rPr>
        <w:t xml:space="preserve">над верхней губой справа, кровоподтек </w:t>
      </w:r>
      <w:r>
        <w:rPr>
          <w:sz w:val="26"/>
        </w:rPr>
        <w:t xml:space="preserve">на передней поверхности левого плечевого сустава, 2 кровоподтека - на </w:t>
      </w:r>
      <w:r>
        <w:rPr>
          <w:sz w:val="26"/>
        </w:rPr>
        <w:t>передне­внутренней</w:t>
      </w:r>
      <w:r>
        <w:rPr>
          <w:sz w:val="26"/>
        </w:rPr>
        <w:t xml:space="preserve"> </w:t>
      </w:r>
      <w:r>
        <w:rPr>
          <w:sz w:val="26"/>
        </w:rPr>
        <w:t>поверхности левого плеча в верхней и средней трети, кровоподтек в левой локтевой ямке, кровоподтек на лучевой поверхности левого предплечья в верхней трети, на передней поверхности левого предплечья в нижней трети с распространением на область кисти до 1 п</w:t>
      </w:r>
      <w:r>
        <w:rPr>
          <w:sz w:val="26"/>
        </w:rPr>
        <w:t>альца, на локтевой поверхности левого предплечья в нижней трети, на тыле левой кисти кровоподтек, на передней поверхности левого коленного сустава. Данные телесные повреждения образовались от действия тупых предметов либо при ударах о таковые. Время образо</w:t>
      </w:r>
      <w:r>
        <w:rPr>
          <w:sz w:val="26"/>
        </w:rPr>
        <w:t xml:space="preserve">вания названных телесных повреждений не противоречит сроку дата. Закрытый </w:t>
      </w:r>
      <w:r>
        <w:rPr>
          <w:sz w:val="26"/>
        </w:rPr>
        <w:t>оскольчатый</w:t>
      </w:r>
      <w:r>
        <w:rPr>
          <w:sz w:val="26"/>
        </w:rPr>
        <w:t xml:space="preserve"> перелом правой лучевой кости в нижней трети со смещением фрагментов по ширине относятся к телесным повреждениям, повлекшим СРЕДНЕЙ степени вред здоровью признаку длительн</w:t>
      </w:r>
      <w:r>
        <w:rPr>
          <w:sz w:val="26"/>
        </w:rPr>
        <w:t xml:space="preserve">ости расстройства здоровья свыше 21 дня, необходимых для полного сращения данного перелома. Остальные телесные повреждения не причинили вреда здоровью. </w:t>
      </w:r>
    </w:p>
    <w:p w:rsidR="007079E0">
      <w:pPr>
        <w:ind w:firstLine="708"/>
        <w:jc w:val="both"/>
      </w:pPr>
      <w:r>
        <w:rPr>
          <w:sz w:val="26"/>
        </w:rPr>
        <w:t>Между тем, материалы дела об административном правонарушении не содержат постановления органов предвари</w:t>
      </w:r>
      <w:r>
        <w:rPr>
          <w:sz w:val="26"/>
        </w:rPr>
        <w:t xml:space="preserve">тельного расследования о выделении из уголовного дела материалов в соответствии со ст. 155 УПК РФ для дачи оценки действиям </w:t>
      </w:r>
      <w:r>
        <w:rPr>
          <w:sz w:val="26"/>
        </w:rPr>
        <w:t>Орешкевича</w:t>
      </w:r>
      <w:r>
        <w:rPr>
          <w:sz w:val="26"/>
        </w:rPr>
        <w:t xml:space="preserve"> Д.Ю., в том числе по ст. ст. 112 УК РФ, ст. 6.1.1 КоАП РФ, либо постановления об отказе в возбуждении уголовного дела в о</w:t>
      </w:r>
      <w:r>
        <w:rPr>
          <w:sz w:val="26"/>
        </w:rPr>
        <w:t xml:space="preserve">тношении </w:t>
      </w:r>
      <w:r>
        <w:rPr>
          <w:sz w:val="26"/>
        </w:rPr>
        <w:t>Орешкевича</w:t>
      </w:r>
      <w:r>
        <w:rPr>
          <w:sz w:val="26"/>
        </w:rPr>
        <w:t xml:space="preserve"> Д.Ю. или</w:t>
      </w:r>
      <w:r>
        <w:rPr>
          <w:sz w:val="26"/>
        </w:rPr>
        <w:t xml:space="preserve"> постановления о прекращении уголовного дела в отношении него, вынесенное в рамках расследования уголовного дела, с последующим рассмотрением вопроса о даче оценки действиям </w:t>
      </w:r>
      <w:r>
        <w:rPr>
          <w:sz w:val="26"/>
        </w:rPr>
        <w:t>Орешкевича</w:t>
      </w:r>
      <w:r>
        <w:rPr>
          <w:sz w:val="26"/>
        </w:rPr>
        <w:t xml:space="preserve"> Д.Ю. по ст. 6.1.1 КоАП РФ.</w:t>
      </w:r>
    </w:p>
    <w:p w:rsidR="007079E0">
      <w:pPr>
        <w:ind w:firstLine="708"/>
        <w:jc w:val="both"/>
      </w:pPr>
      <w:r>
        <w:rPr>
          <w:sz w:val="26"/>
        </w:rPr>
        <w:t>При таких обстоя</w:t>
      </w:r>
      <w:r>
        <w:rPr>
          <w:sz w:val="26"/>
        </w:rPr>
        <w:t xml:space="preserve">тельствах мировой судья приходит к выводу о том, что протокол об административном правонарушении по ст. 6.1.1 КоАП РФ в отношении </w:t>
      </w:r>
      <w:r>
        <w:rPr>
          <w:sz w:val="26"/>
        </w:rPr>
        <w:t>Орешкевича</w:t>
      </w:r>
      <w:r>
        <w:rPr>
          <w:sz w:val="26"/>
        </w:rPr>
        <w:t xml:space="preserve"> Д.Ю. составлен адрес ОУУП и адрес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фио</w:t>
      </w:r>
      <w:r>
        <w:rPr>
          <w:sz w:val="26"/>
        </w:rPr>
        <w:t xml:space="preserve"> с нарушением закона.</w:t>
      </w:r>
    </w:p>
    <w:p w:rsidR="007079E0">
      <w:pPr>
        <w:ind w:firstLine="708"/>
        <w:jc w:val="both"/>
      </w:pPr>
      <w:r>
        <w:rPr>
          <w:sz w:val="26"/>
        </w:rPr>
        <w:t>В соответствии с ч. 3 ст. 26.2 КоАП</w:t>
      </w:r>
      <w:r>
        <w:rPr>
          <w:sz w:val="26"/>
        </w:rPr>
        <w:t xml:space="preserve"> РФ не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</w:t>
      </w:r>
      <w:r>
        <w:rPr>
          <w:sz w:val="26"/>
        </w:rPr>
        <w:t>ены с нарушением закона.</w:t>
      </w:r>
    </w:p>
    <w:p w:rsidR="007079E0">
      <w:pPr>
        <w:ind w:firstLine="708"/>
        <w:jc w:val="both"/>
      </w:pPr>
      <w:r>
        <w:rPr>
          <w:sz w:val="26"/>
        </w:rPr>
        <w:t>С учетом установленных обстоятель</w:t>
      </w:r>
      <w:r>
        <w:rPr>
          <w:sz w:val="26"/>
        </w:rPr>
        <w:t>ств сл</w:t>
      </w:r>
      <w:r>
        <w:rPr>
          <w:sz w:val="26"/>
        </w:rPr>
        <w:t xml:space="preserve">едует, что по факту причинения телесных повреждений </w:t>
      </w:r>
      <w:r>
        <w:rPr>
          <w:sz w:val="26"/>
        </w:rPr>
        <w:t>фио</w:t>
      </w:r>
      <w:r>
        <w:rPr>
          <w:sz w:val="26"/>
        </w:rPr>
        <w:t xml:space="preserve"> изложенному в протоколе об административном правонарушении в отношении </w:t>
      </w:r>
      <w:r>
        <w:rPr>
          <w:sz w:val="26"/>
        </w:rPr>
        <w:t>Орешкевич</w:t>
      </w:r>
      <w:r>
        <w:rPr>
          <w:sz w:val="26"/>
        </w:rPr>
        <w:t xml:space="preserve"> Д.Ю. по ст. 6.1.1 КоАП РФ отменены постановления об отк</w:t>
      </w:r>
      <w:r>
        <w:rPr>
          <w:sz w:val="26"/>
        </w:rPr>
        <w:t xml:space="preserve">азе в возбуждении уголовного дела по ч.1 ст. 112 УК РФ </w:t>
      </w:r>
    </w:p>
    <w:p w:rsidR="007079E0">
      <w:pPr>
        <w:ind w:firstLine="708"/>
        <w:jc w:val="both"/>
      </w:pPr>
      <w:r>
        <w:rPr>
          <w:sz w:val="26"/>
        </w:rPr>
        <w:t xml:space="preserve">В силу </w:t>
      </w:r>
      <w:r>
        <w:rPr>
          <w:sz w:val="26"/>
        </w:rPr>
        <w:t>п.п</w:t>
      </w:r>
      <w:r>
        <w:rPr>
          <w:sz w:val="26"/>
        </w:rPr>
        <w:t>. 1 п. 1.1 ст. 29.9 КоАП РФ предусмотрено, что постановление о прекращении производства по делу об административном правонарушении выносится в случае наличия хотя бы одного из обстоятельств,</w:t>
      </w:r>
      <w:r>
        <w:rPr>
          <w:sz w:val="26"/>
        </w:rPr>
        <w:t xml:space="preserve"> предусмотренных ст. 24.5 КоАП РФ. </w:t>
      </w:r>
    </w:p>
    <w:p w:rsidR="007079E0">
      <w:pPr>
        <w:ind w:firstLine="708"/>
        <w:jc w:val="both"/>
      </w:pPr>
      <w:r>
        <w:rPr>
          <w:sz w:val="26"/>
        </w:rPr>
        <w:t>В соответствии с п. 7 ч.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при наличии по одному и тому же фак</w:t>
      </w:r>
      <w:r>
        <w:rPr>
          <w:sz w:val="26"/>
        </w:rPr>
        <w:t>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</w:t>
      </w:r>
      <w:r>
        <w:rPr>
          <w:sz w:val="26"/>
        </w:rPr>
        <w:t xml:space="preserve"> производства по делу о</w:t>
      </w:r>
      <w:r>
        <w:rPr>
          <w:sz w:val="26"/>
        </w:rPr>
        <w:t>б административном правонарушении, предусмотренном той же статьей или той же частью статьи настоящего Кодекса или закона субъекта Российской Федерации, либо постановления о возбуждении уголовного дела.</w:t>
      </w:r>
    </w:p>
    <w:p w:rsidR="007079E0">
      <w:pPr>
        <w:ind w:firstLine="708"/>
        <w:jc w:val="both"/>
      </w:pPr>
      <w:r>
        <w:rPr>
          <w:sz w:val="26"/>
        </w:rPr>
        <w:t>Руководствуясь п. 7 ч. 1 ст. 24.5, п. 1 ч. 1 ст. 29.9,</w:t>
      </w:r>
      <w:r>
        <w:rPr>
          <w:sz w:val="26"/>
        </w:rPr>
        <w:t xml:space="preserve"> ч. 1 ст. 29.10 КоАП РФ,</w:t>
      </w:r>
    </w:p>
    <w:p w:rsidR="007079E0">
      <w:pPr>
        <w:jc w:val="center"/>
      </w:pPr>
      <w:r>
        <w:rPr>
          <w:sz w:val="26"/>
        </w:rPr>
        <w:t>ПОСТАНОВИЛ:</w:t>
      </w:r>
    </w:p>
    <w:p w:rsidR="007079E0">
      <w:pPr>
        <w:ind w:firstLine="708"/>
        <w:jc w:val="both"/>
      </w:pPr>
      <w:r>
        <w:rPr>
          <w:sz w:val="26"/>
        </w:rPr>
        <w:t xml:space="preserve">Производство по делу об административном правонарушении, предусмотренном ст. 6.1.1 КоАП РФ в отношении </w:t>
      </w:r>
      <w:r>
        <w:rPr>
          <w:sz w:val="26"/>
        </w:rPr>
        <w:t>Орешкевича</w:t>
      </w:r>
      <w:r>
        <w:rPr>
          <w:sz w:val="26"/>
        </w:rPr>
        <w:t xml:space="preserve"> Д.Ю.</w:t>
      </w:r>
      <w:r>
        <w:rPr>
          <w:sz w:val="26"/>
        </w:rPr>
        <w:t xml:space="preserve">, прекратить по основанию, предусмотренному п. 7 ч. 1 ст. 24.5 КоАП РФ. </w:t>
      </w:r>
    </w:p>
    <w:p w:rsidR="007079E0" w:rsidP="00BE1304">
      <w:pPr>
        <w:ind w:firstLine="708"/>
        <w:jc w:val="both"/>
      </w:pPr>
      <w:r>
        <w:rPr>
          <w:sz w:val="26"/>
        </w:rPr>
        <w:t>Постановление мож</w:t>
      </w:r>
      <w:r>
        <w:rPr>
          <w:sz w:val="26"/>
        </w:rPr>
        <w:t xml:space="preserve">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7079E0" w:rsidP="00BE1304">
      <w:pPr>
        <w:ind w:firstLine="708"/>
        <w:jc w:val="both"/>
      </w:pPr>
      <w:r>
        <w:rPr>
          <w:sz w:val="26"/>
        </w:rPr>
        <w:t>Мотивированное постано</w:t>
      </w:r>
      <w:r>
        <w:rPr>
          <w:sz w:val="26"/>
        </w:rPr>
        <w:t>вление изготовлено 06 апреля 2023 года.</w:t>
      </w:r>
    </w:p>
    <w:p w:rsidR="00BE1304">
      <w:pPr>
        <w:rPr>
          <w:sz w:val="26"/>
        </w:rPr>
      </w:pPr>
    </w:p>
    <w:p w:rsidR="007079E0" w:rsidP="00BE1304">
      <w:pPr>
        <w:ind w:firstLine="708"/>
      </w:pPr>
      <w:r>
        <w:rPr>
          <w:sz w:val="26"/>
        </w:rPr>
        <w:t xml:space="preserve">Мировой судья                                                                            </w:t>
      </w:r>
      <w:r>
        <w:rPr>
          <w:sz w:val="26"/>
        </w:rPr>
        <w:t xml:space="preserve">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E0"/>
    <w:rsid w:val="007079E0"/>
    <w:rsid w:val="00BE13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