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219C">
      <w:pPr>
        <w:jc w:val="right"/>
      </w:pPr>
      <w:r>
        <w:rPr>
          <w:sz w:val="26"/>
        </w:rPr>
        <w:t xml:space="preserve">Дело № 5-73-152/2023 </w:t>
      </w:r>
    </w:p>
    <w:p w:rsidR="00FD18FC">
      <w:pPr>
        <w:jc w:val="center"/>
        <w:rPr>
          <w:sz w:val="26"/>
        </w:rPr>
      </w:pPr>
    </w:p>
    <w:p w:rsidR="00B6219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D18FC">
      <w:pPr>
        <w:ind w:firstLine="708"/>
        <w:rPr>
          <w:sz w:val="26"/>
        </w:rPr>
      </w:pPr>
    </w:p>
    <w:p w:rsidR="00B6219C">
      <w:pPr>
        <w:ind w:firstLine="708"/>
      </w:pPr>
      <w:r>
        <w:rPr>
          <w:sz w:val="26"/>
        </w:rPr>
        <w:t xml:space="preserve">10 апреля 2023 года                                                                                         </w:t>
      </w:r>
      <w:r>
        <w:rPr>
          <w:sz w:val="26"/>
        </w:rPr>
        <w:t>адрес</w:t>
      </w:r>
    </w:p>
    <w:p w:rsidR="00FD18FC">
      <w:pPr>
        <w:ind w:firstLine="708"/>
        <w:jc w:val="both"/>
        <w:rPr>
          <w:sz w:val="26"/>
        </w:rPr>
      </w:pPr>
    </w:p>
    <w:p w:rsidR="00B6219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</w:t>
      </w:r>
      <w:r>
        <w:rPr>
          <w:sz w:val="26"/>
        </w:rPr>
        <w:t xml:space="preserve">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B6219C">
      <w:pPr>
        <w:ind w:firstLine="708"/>
        <w:jc w:val="both"/>
      </w:pPr>
      <w:r>
        <w:rPr>
          <w:spacing w:val="-4"/>
          <w:sz w:val="26"/>
        </w:rPr>
        <w:t>Дрюка</w:t>
      </w:r>
      <w:r>
        <w:rPr>
          <w:spacing w:val="-4"/>
          <w:sz w:val="26"/>
        </w:rPr>
        <w:t xml:space="preserve"> Н.Н.</w:t>
      </w:r>
      <w:r>
        <w:rPr>
          <w:sz w:val="26"/>
        </w:rPr>
        <w:t>, паспортные данные, гражданина Украины, холостого, имеющего средне-специальное образование, не имеющего на иждивении несовершеннолетних детей, зарегистрированного по адресу: адр</w:t>
      </w:r>
      <w:r>
        <w:rPr>
          <w:sz w:val="26"/>
        </w:rPr>
        <w:t xml:space="preserve">ес, адрес, проживающего по адресу: адрес, </w:t>
      </w:r>
    </w:p>
    <w:p w:rsidR="00B6219C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 w:rsidR="00B6219C">
      <w:pPr>
        <w:jc w:val="center"/>
      </w:pPr>
      <w:r>
        <w:rPr>
          <w:sz w:val="26"/>
        </w:rPr>
        <w:t>У С Т А Н О В И Л: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>дата, около время часов, возл</w:t>
      </w:r>
      <w:r>
        <w:rPr>
          <w:sz w:val="26"/>
        </w:rPr>
        <w:t xml:space="preserve">е дома </w:t>
      </w:r>
      <w:r>
        <w:rPr>
          <w:sz w:val="26"/>
        </w:rPr>
        <w:t xml:space="preserve">по адрес в адрес, был выявлен </w:t>
      </w:r>
      <w:r>
        <w:rPr>
          <w:sz w:val="26"/>
        </w:rPr>
        <w:t>Дрюк</w:t>
      </w:r>
      <w:r>
        <w:rPr>
          <w:sz w:val="26"/>
        </w:rPr>
        <w:t xml:space="preserve"> Н.Н., в общественном месте в состоянии алкогольного опьянения, при ходьбе шатался, имел неопрятный внешний вид, невнятную речь, чем оскорблял человеческое достоинство и общественную нравственность, ответствен</w:t>
      </w:r>
      <w:r>
        <w:rPr>
          <w:sz w:val="26"/>
        </w:rPr>
        <w:t xml:space="preserve">ность за данное правонарушение предусмотрена ст. 20.21 КоАП РФ. 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Дрюк</w:t>
      </w:r>
      <w:r>
        <w:rPr>
          <w:sz w:val="26"/>
        </w:rPr>
        <w:t xml:space="preserve"> Н.Н. свою вину в совершении данного административного правонарушения полностью признал.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Дрюка</w:t>
      </w:r>
      <w:r>
        <w:rPr>
          <w:sz w:val="26"/>
        </w:rPr>
        <w:t xml:space="preserve"> Н.Н., изучив материалы дела, приходит к следующ</w:t>
      </w:r>
      <w:r>
        <w:rPr>
          <w:sz w:val="26"/>
        </w:rPr>
        <w:t xml:space="preserve">им выводам. 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Дрюка</w:t>
      </w:r>
      <w:r>
        <w:rPr>
          <w:sz w:val="26"/>
        </w:rPr>
        <w:t xml:space="preserve"> Н.Н. подтверждается материалами дела, а именно: 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 серии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</w:t>
      </w:r>
      <w:r>
        <w:rPr>
          <w:sz w:val="26"/>
        </w:rPr>
        <w:t xml:space="preserve">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 xml:space="preserve">- объяснениями </w:t>
      </w:r>
      <w:r>
        <w:rPr>
          <w:sz w:val="26"/>
        </w:rPr>
        <w:t>Дрюка</w:t>
      </w:r>
      <w:r>
        <w:rPr>
          <w:sz w:val="26"/>
        </w:rPr>
        <w:t xml:space="preserve"> Н</w:t>
      </w:r>
      <w:r>
        <w:rPr>
          <w:sz w:val="26"/>
        </w:rPr>
        <w:t xml:space="preserve">.Н.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 xml:space="preserve">- рапортом полицейского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дата,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 xml:space="preserve">- актом медицинского освидетельствования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</w:t>
      </w:r>
      <w:r>
        <w:rPr>
          <w:sz w:val="26"/>
        </w:rPr>
        <w:t>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6219C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Дрюка</w:t>
      </w:r>
      <w:r>
        <w:rPr>
          <w:sz w:val="26"/>
        </w:rPr>
        <w:t xml:space="preserve"> Н.Н.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</w:t>
      </w:r>
      <w:r>
        <w:rPr>
          <w:sz w:val="26"/>
        </w:rPr>
        <w:t xml:space="preserve">штрафа в размере от пятисот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или административный арест на срок до пятнадцати суток. </w:t>
      </w:r>
    </w:p>
    <w:p w:rsidR="00B6219C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КоАП РФ мировым судьей не установлено. 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>Обстоятельством, смягчающим административную ответственность, мирово</w:t>
      </w:r>
      <w:r>
        <w:rPr>
          <w:sz w:val="26"/>
        </w:rPr>
        <w:t xml:space="preserve">й судья считает признание им своей вины. </w:t>
      </w:r>
    </w:p>
    <w:p w:rsidR="00B6219C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обстоятельств совершения административного правонарушения, материального положения привлекаемого лица, не работающего, суд приходит к убеждению, что цели наказани</w:t>
      </w:r>
      <w:r>
        <w:rPr>
          <w:sz w:val="26"/>
        </w:rPr>
        <w:t xml:space="preserve">я в отношении </w:t>
      </w:r>
      <w:r>
        <w:rPr>
          <w:sz w:val="26"/>
        </w:rPr>
        <w:t>Дрюка</w:t>
      </w:r>
      <w:r>
        <w:rPr>
          <w:sz w:val="26"/>
        </w:rPr>
        <w:t xml:space="preserve"> Н.Н. могут быть достигнуты при назначении наказания в виде административного ареста.</w:t>
      </w:r>
    </w:p>
    <w:p w:rsidR="00B6219C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B6219C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B6219C">
      <w:pPr>
        <w:ind w:firstLine="708"/>
        <w:jc w:val="both"/>
      </w:pPr>
      <w:r>
        <w:rPr>
          <w:spacing w:val="-4"/>
          <w:sz w:val="26"/>
        </w:rPr>
        <w:t>Дрюка</w:t>
      </w:r>
      <w:r>
        <w:rPr>
          <w:spacing w:val="-4"/>
          <w:sz w:val="26"/>
        </w:rPr>
        <w:t xml:space="preserve"> Н.Н.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 четверо суток. </w:t>
      </w:r>
    </w:p>
    <w:p w:rsidR="00B6219C">
      <w:pPr>
        <w:ind w:firstLine="708"/>
        <w:jc w:val="both"/>
      </w:pPr>
      <w:r>
        <w:rPr>
          <w:sz w:val="26"/>
        </w:rPr>
        <w:t>Срок административного ареста исчислять с момента админи</w:t>
      </w:r>
      <w:r>
        <w:rPr>
          <w:sz w:val="26"/>
        </w:rPr>
        <w:t xml:space="preserve">стративного задержания, т.е. с время дата. </w:t>
      </w:r>
    </w:p>
    <w:p w:rsidR="00B6219C" w:rsidP="00FD18F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</w:t>
      </w:r>
      <w:r>
        <w:rPr>
          <w:sz w:val="26"/>
        </w:rPr>
        <w:t>ния или получения копии постановления.</w:t>
      </w:r>
    </w:p>
    <w:p w:rsidR="00FD18FC">
      <w:pPr>
        <w:rPr>
          <w:sz w:val="26"/>
        </w:rPr>
      </w:pPr>
    </w:p>
    <w:p w:rsidR="00B6219C" w:rsidP="00FD18FC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6219C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C"/>
    <w:rsid w:val="00B6219C"/>
    <w:rsid w:val="00FD18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