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78D9">
      <w:pPr>
        <w:jc w:val="right"/>
      </w:pPr>
    </w:p>
    <w:p w:rsidR="007578D9">
      <w:pPr>
        <w:jc w:val="right"/>
      </w:pPr>
      <w:r>
        <w:rPr>
          <w:sz w:val="26"/>
        </w:rPr>
        <w:t>Дело № 5-73-162/2023</w:t>
      </w:r>
    </w:p>
    <w:p w:rsidR="007578D9">
      <w:pPr>
        <w:jc w:val="right"/>
      </w:pPr>
      <w:r>
        <w:rPr>
          <w:sz w:val="26"/>
        </w:rPr>
        <w:t>УИД: 91MS0073-телефон-телефон</w:t>
      </w:r>
    </w:p>
    <w:p w:rsidR="00CD4B75">
      <w:pPr>
        <w:jc w:val="center"/>
        <w:rPr>
          <w:sz w:val="26"/>
        </w:rPr>
      </w:pPr>
    </w:p>
    <w:p w:rsidR="007578D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D4B75">
      <w:pPr>
        <w:rPr>
          <w:sz w:val="26"/>
        </w:rPr>
      </w:pPr>
    </w:p>
    <w:p w:rsidR="007578D9" w:rsidP="00CD4B75">
      <w:pPr>
        <w:ind w:firstLine="708"/>
      </w:pPr>
      <w:r>
        <w:rPr>
          <w:sz w:val="26"/>
        </w:rPr>
        <w:t xml:space="preserve">13 апреля 2023 года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D4B75">
      <w:pPr>
        <w:ind w:firstLine="708"/>
        <w:jc w:val="both"/>
        <w:rPr>
          <w:sz w:val="26"/>
        </w:rPr>
      </w:pPr>
    </w:p>
    <w:p w:rsidR="007578D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7578D9">
      <w:pPr>
        <w:ind w:firstLine="708"/>
        <w:jc w:val="both"/>
      </w:pPr>
      <w:r>
        <w:rPr>
          <w:sz w:val="26"/>
        </w:rPr>
        <w:t>Кирсанова М.А.</w:t>
      </w:r>
      <w:r>
        <w:rPr>
          <w:sz w:val="26"/>
        </w:rPr>
        <w:t>, паспортные данные УССР, гражданина Российской Федерации, паспортные данные, имеющего среднее образование, холостого, не имеющего на иждив</w:t>
      </w:r>
      <w:r>
        <w:rPr>
          <w:sz w:val="26"/>
        </w:rPr>
        <w:t xml:space="preserve">ении несовершеннолетних детей, не работающего,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7578D9">
      <w:pPr>
        <w:jc w:val="center"/>
      </w:pPr>
      <w:r>
        <w:rPr>
          <w:sz w:val="26"/>
        </w:rPr>
        <w:t>УСТАНОВИЛ:</w:t>
      </w:r>
    </w:p>
    <w:p w:rsidR="007578D9" w:rsidP="00CD4B75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Кирсанов М.А.,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адресу: адрес, в ходе конфликта с </w:t>
      </w:r>
      <w:r>
        <w:rPr>
          <w:sz w:val="26"/>
        </w:rPr>
        <w:t>фи</w:t>
      </w:r>
      <w:r>
        <w:rPr>
          <w:sz w:val="26"/>
        </w:rPr>
        <w:t>о</w:t>
      </w:r>
      <w:r>
        <w:rPr>
          <w:sz w:val="26"/>
        </w:rPr>
        <w:t xml:space="preserve">, причинил потерпевшему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повреждения, а именно: бросил табуретку в потерпевшего и попал ему в предплечье правой руки, от чего последний испытал физическую боль, за что предусмотрена ответственность по ст. 6.1.1 КоАП РФ.</w:t>
      </w:r>
    </w:p>
    <w:p w:rsidR="007578D9">
      <w:pPr>
        <w:ind w:firstLine="708"/>
        <w:jc w:val="both"/>
      </w:pPr>
      <w:r>
        <w:rPr>
          <w:sz w:val="26"/>
        </w:rPr>
        <w:t>В судебном заседании Ки</w:t>
      </w:r>
      <w:r>
        <w:rPr>
          <w:sz w:val="26"/>
        </w:rPr>
        <w:t xml:space="preserve">рсанов М.А. вину в совершении вменяемого административного правонарушения признал полностью, пояснил, что при указанных в протоколе об административном правонарушении обстоятельствах, бросил </w:t>
      </w:r>
      <w:r>
        <w:rPr>
          <w:sz w:val="26"/>
        </w:rPr>
        <w:t>в</w:t>
      </w:r>
      <w:r>
        <w:rPr>
          <w:sz w:val="26"/>
        </w:rPr>
        <w:t xml:space="preserve"> потерпевшего </w:t>
      </w:r>
      <w:r>
        <w:rPr>
          <w:sz w:val="26"/>
        </w:rPr>
        <w:t>фио</w:t>
      </w:r>
      <w:r>
        <w:rPr>
          <w:sz w:val="26"/>
        </w:rPr>
        <w:t xml:space="preserve"> табуретку и попал ему в предплечье правой руки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содеянном раскаивается. </w:t>
      </w:r>
    </w:p>
    <w:p w:rsidR="007578D9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пояснил, что Кирсанов М.А.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бросил в него табуретку и попал в предплечье правой руки, от чего он испытал физическую боль, при указанных в протоколе об административном правонарушении обстояте</w:t>
      </w:r>
      <w:r>
        <w:rPr>
          <w:sz w:val="26"/>
        </w:rPr>
        <w:t xml:space="preserve">льствах. </w:t>
      </w:r>
    </w:p>
    <w:p w:rsidR="007578D9">
      <w:pPr>
        <w:ind w:firstLine="708"/>
        <w:jc w:val="both"/>
      </w:pPr>
      <w:r>
        <w:rPr>
          <w:sz w:val="26"/>
        </w:rPr>
        <w:t xml:space="preserve">Выслушав Кирсанова М.А., потерпевшего </w:t>
      </w:r>
      <w:r>
        <w:rPr>
          <w:sz w:val="26"/>
        </w:rPr>
        <w:t>фио</w:t>
      </w:r>
      <w:r>
        <w:rPr>
          <w:sz w:val="26"/>
        </w:rPr>
        <w:t>, исследовав материалы дела, суд пришел к выводу о наличии в действиях Кирсанова М.А. состава правонарушения, предусмотренного ст.6.1.1 КоАП РФ, исходя из следующего.</w:t>
      </w:r>
    </w:p>
    <w:p w:rsidR="007578D9">
      <w:pPr>
        <w:ind w:firstLine="708"/>
        <w:jc w:val="both"/>
      </w:pPr>
      <w:r>
        <w:rPr>
          <w:sz w:val="26"/>
        </w:rPr>
        <w:t>В соответствии со статьей 6.1.1 КоАП Р</w:t>
      </w:r>
      <w:r>
        <w:rPr>
          <w:sz w:val="26"/>
        </w:rPr>
        <w:t>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</w:t>
      </w:r>
      <w:r>
        <w:rPr>
          <w:sz w:val="26"/>
        </w:rPr>
        <w:t>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7578D9" w:rsidP="00CD4B75">
      <w:pPr>
        <w:ind w:firstLine="708"/>
        <w:jc w:val="both"/>
      </w:pPr>
      <w:r>
        <w:rPr>
          <w:sz w:val="26"/>
        </w:rPr>
        <w:t>Как следует из диспозици</w:t>
      </w:r>
      <w:r>
        <w:rPr>
          <w:sz w:val="26"/>
        </w:rPr>
        <w:t xml:space="preserve">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</w:t>
      </w:r>
      <w:r>
        <w:rPr>
          <w:sz w:val="26"/>
        </w:rPr>
        <w:t>административное правонарушение, сознавало противопр</w:t>
      </w:r>
      <w:r>
        <w:rPr>
          <w:sz w:val="26"/>
        </w:rPr>
        <w:t xml:space="preserve">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7578D9" w:rsidP="00CD4B75">
      <w:pPr>
        <w:ind w:firstLine="708"/>
        <w:jc w:val="both"/>
      </w:pPr>
      <w:r>
        <w:rPr>
          <w:sz w:val="26"/>
        </w:rPr>
        <w:t>Согласно статье 115 Уголовного код</w:t>
      </w:r>
      <w:r>
        <w:rPr>
          <w:sz w:val="26"/>
        </w:rPr>
        <w:t>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7578D9" w:rsidP="00CD4B75">
      <w:pPr>
        <w:ind w:firstLine="708"/>
        <w:jc w:val="both"/>
      </w:pPr>
      <w:r>
        <w:rPr>
          <w:sz w:val="26"/>
        </w:rPr>
        <w:t>Побои - это действия, характеризующиеся мног</w:t>
      </w:r>
      <w:r>
        <w:rPr>
          <w:sz w:val="26"/>
        </w:rPr>
        <w:t>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</w:t>
      </w:r>
      <w:r>
        <w:rPr>
          <w:sz w:val="26"/>
        </w:rPr>
        <w:t>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578D9" w:rsidP="00CD4B75">
      <w:pPr>
        <w:ind w:firstLine="708"/>
        <w:jc w:val="both"/>
      </w:pPr>
      <w:r>
        <w:rPr>
          <w:sz w:val="26"/>
        </w:rPr>
        <w:t xml:space="preserve">К иным насильственным действиям относится причинение боли щипанием, сечением, причинение небольших </w:t>
      </w:r>
      <w:r>
        <w:rPr>
          <w:sz w:val="26"/>
        </w:rPr>
        <w:t>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</w:t>
      </w:r>
      <w:r>
        <w:rPr>
          <w:sz w:val="26"/>
        </w:rPr>
        <w:t>йствия, причинившие физическую боль потерпевшему, если эти действия не содержат уголовно наказуемого деяния.</w:t>
      </w:r>
    </w:p>
    <w:p w:rsidR="007578D9">
      <w:pPr>
        <w:ind w:firstLine="708"/>
        <w:jc w:val="both"/>
      </w:pPr>
      <w:r>
        <w:rPr>
          <w:sz w:val="26"/>
        </w:rPr>
        <w:t xml:space="preserve">Как установлено в судебном заседании, Кирсанов М.А.,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 xml:space="preserve">, причинил потерпевшему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телесные повреждения, а именно: бросил табуретку в потерпевшего и попал ему в предплечье правой рук, от чего последний испытал физическую боль.</w:t>
      </w:r>
    </w:p>
    <w:p w:rsidR="007578D9">
      <w:pPr>
        <w:ind w:firstLine="708"/>
        <w:jc w:val="both"/>
      </w:pPr>
      <w:r>
        <w:rPr>
          <w:sz w:val="26"/>
        </w:rPr>
        <w:t>Вина Кирсанова М.А. в совершении административного правонарушения также подтверждается: рапортом ОД адрес МВД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дата;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Кирсанова М.А.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7578D9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того, что Кирсанов М.А. бросил таб</w:t>
      </w:r>
      <w:r>
        <w:rPr>
          <w:sz w:val="26"/>
        </w:rPr>
        <w:t xml:space="preserve">уретку в потерпевшего </w:t>
      </w:r>
      <w:r>
        <w:rPr>
          <w:sz w:val="26"/>
        </w:rPr>
        <w:t>фио</w:t>
      </w:r>
      <w:r>
        <w:rPr>
          <w:sz w:val="26"/>
        </w:rPr>
        <w:t xml:space="preserve"> и попал ему в предплечье правой рук, чем причинил физическую боль. </w:t>
      </w:r>
    </w:p>
    <w:p w:rsidR="007578D9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Кирсанова М.А. по ст. 6.1.1 Кодекса Российской Федера</w:t>
      </w:r>
      <w:r>
        <w:rPr>
          <w:sz w:val="26"/>
        </w:rPr>
        <w:t>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</w:t>
      </w:r>
      <w:r>
        <w:rPr>
          <w:sz w:val="26"/>
        </w:rPr>
        <w:t>ого деяния.</w:t>
      </w:r>
    </w:p>
    <w:p w:rsidR="007578D9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6"/>
        </w:rPr>
        <w:t>вную ответственность.</w:t>
      </w:r>
    </w:p>
    <w:p w:rsidR="007578D9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признает признание Кирсановым М.А. вины.</w:t>
      </w:r>
    </w:p>
    <w:p w:rsidR="007578D9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7578D9">
      <w:pPr>
        <w:ind w:firstLine="708"/>
        <w:jc w:val="both"/>
      </w:pPr>
      <w:r>
        <w:rPr>
          <w:sz w:val="26"/>
        </w:rPr>
        <w:t>Учитывая совокупность вышеизложе</w:t>
      </w:r>
      <w:r>
        <w:rPr>
          <w:sz w:val="26"/>
        </w:rPr>
        <w:t>нных обстоятельств, суд приходит к убеждению, что цели наказания в отношении Кирсанова М.А.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</w:t>
      </w:r>
      <w:r>
        <w:rPr>
          <w:sz w:val="26"/>
        </w:rPr>
        <w:t>ривлекаемого к административной ответственности.</w:t>
      </w:r>
    </w:p>
    <w:p w:rsidR="007578D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7578D9">
      <w:pPr>
        <w:jc w:val="center"/>
      </w:pPr>
      <w:r>
        <w:rPr>
          <w:sz w:val="26"/>
        </w:rPr>
        <w:t>ПОСТАНОВИЛ:</w:t>
      </w:r>
    </w:p>
    <w:p w:rsidR="007578D9">
      <w:pPr>
        <w:ind w:firstLine="708"/>
        <w:jc w:val="both"/>
      </w:pPr>
      <w:r>
        <w:rPr>
          <w:sz w:val="26"/>
        </w:rPr>
        <w:t>Кирсанова М.А.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7578D9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</w:t>
      </w:r>
      <w:r>
        <w:rPr>
          <w:sz w:val="26"/>
        </w:rPr>
        <w:t xml:space="preserve">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</w:t>
      </w:r>
      <w:r>
        <w:rPr>
          <w:sz w:val="26"/>
        </w:rPr>
        <w:t>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0410760300735001622306111.</w:t>
      </w:r>
    </w:p>
    <w:p w:rsidR="007578D9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</w:t>
      </w:r>
      <w:r>
        <w:rPr>
          <w:sz w:val="26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78D9">
      <w:pPr>
        <w:ind w:firstLine="708"/>
        <w:jc w:val="both"/>
      </w:pPr>
      <w:r>
        <w:rPr>
          <w:sz w:val="26"/>
        </w:rPr>
        <w:t>В случае неуплаты административного штрафа в устан</w:t>
      </w:r>
      <w:r>
        <w:rPr>
          <w:sz w:val="26"/>
        </w:rPr>
        <w:t xml:space="preserve">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>
        <w:rPr>
          <w:sz w:val="26"/>
        </w:rPr>
        <w:t>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7578D9">
      <w:pPr>
        <w:ind w:firstLine="708"/>
        <w:jc w:val="both"/>
      </w:pPr>
      <w:r>
        <w:rPr>
          <w:sz w:val="26"/>
        </w:rPr>
        <w:t>Документ, подтверждающий оплату адми</w:t>
      </w:r>
      <w:r>
        <w:rPr>
          <w:sz w:val="26"/>
        </w:rPr>
        <w:t xml:space="preserve">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578D9" w:rsidP="00CD4B7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</w:t>
      </w:r>
      <w:r>
        <w:rPr>
          <w:sz w:val="26"/>
        </w:rPr>
        <w:t xml:space="preserve">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D4B75">
      <w:pPr>
        <w:rPr>
          <w:sz w:val="26"/>
        </w:rPr>
      </w:pPr>
    </w:p>
    <w:p w:rsidR="00CD4B75">
      <w:pPr>
        <w:rPr>
          <w:sz w:val="26"/>
        </w:rPr>
      </w:pPr>
    </w:p>
    <w:p w:rsidR="007578D9" w:rsidP="00CD4B75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578D9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D9"/>
    <w:rsid w:val="007578D9"/>
    <w:rsid w:val="00CD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