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902C9">
      <w:pPr>
        <w:jc w:val="right"/>
      </w:pPr>
      <w:r>
        <w:rPr>
          <w:sz w:val="26"/>
        </w:rPr>
        <w:t>Дело № 5-73-169/2022</w:t>
      </w:r>
    </w:p>
    <w:p w:rsidR="001902C9">
      <w:pPr>
        <w:jc w:val="right"/>
      </w:pPr>
      <w:r>
        <w:rPr>
          <w:sz w:val="26"/>
        </w:rPr>
        <w:t>УИД: 91MS0073-01-2022-000695-91</w:t>
      </w:r>
    </w:p>
    <w:p w:rsidR="009A1C15">
      <w:pPr>
        <w:jc w:val="center"/>
        <w:rPr>
          <w:sz w:val="26"/>
        </w:rPr>
      </w:pPr>
    </w:p>
    <w:p w:rsidR="001902C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A1C15">
      <w:pPr>
        <w:rPr>
          <w:sz w:val="26"/>
        </w:rPr>
      </w:pPr>
    </w:p>
    <w:p w:rsidR="001902C9">
      <w:r>
        <w:rPr>
          <w:sz w:val="26"/>
        </w:rPr>
        <w:t xml:space="preserve">13 апреля 2022 года  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9A1C15">
      <w:pPr>
        <w:ind w:firstLine="708"/>
        <w:jc w:val="both"/>
        <w:rPr>
          <w:sz w:val="26"/>
        </w:rPr>
      </w:pPr>
    </w:p>
    <w:p w:rsidR="001902C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отношении:</w:t>
      </w:r>
    </w:p>
    <w:p w:rsidR="001902C9">
      <w:pPr>
        <w:ind w:left="851"/>
        <w:jc w:val="both"/>
      </w:pPr>
      <w:r>
        <w:rPr>
          <w:sz w:val="26"/>
        </w:rPr>
        <w:t>Малофеева</w:t>
      </w:r>
      <w:r>
        <w:rPr>
          <w:sz w:val="26"/>
        </w:rPr>
        <w:t xml:space="preserve"> П.О.</w:t>
      </w:r>
    </w:p>
    <w:p w:rsidR="001902C9">
      <w:pPr>
        <w:jc w:val="both"/>
      </w:pPr>
      <w:r>
        <w:rPr>
          <w:sz w:val="26"/>
        </w:rPr>
        <w:t>о привлечении его к административной ответственности за правонаруше</w:t>
      </w:r>
      <w:r>
        <w:rPr>
          <w:sz w:val="26"/>
        </w:rPr>
        <w:t xml:space="preserve">ние, предусмотренное ст. 20.25 ч. 1 Кодекса Российской Федерации об административных правонарушениях, </w:t>
      </w:r>
    </w:p>
    <w:p w:rsidR="001902C9">
      <w:pPr>
        <w:jc w:val="center"/>
      </w:pPr>
      <w:r>
        <w:rPr>
          <w:sz w:val="26"/>
        </w:rPr>
        <w:t>У С Т А Н О В И Л:</w:t>
      </w:r>
    </w:p>
    <w:p w:rsidR="001902C9">
      <w:pPr>
        <w:ind w:firstLine="708"/>
        <w:jc w:val="both"/>
      </w:pPr>
      <w:r>
        <w:rPr>
          <w:sz w:val="26"/>
        </w:rPr>
        <w:t>Малофеев</w:t>
      </w:r>
      <w:r>
        <w:rPr>
          <w:sz w:val="26"/>
        </w:rPr>
        <w:t xml:space="preserve"> П.О. постановлением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</w:t>
      </w:r>
      <w:r>
        <w:rPr>
          <w:sz w:val="26"/>
        </w:rPr>
        <w:t xml:space="preserve"> был привлечен к административной ответственности по ст. 6.9.1 КоАП РФ и на него было наложено административное наказание в виде административного штрафа в размере 4 000 рублей. Однако в установленный законом срок </w:t>
      </w:r>
      <w:r>
        <w:rPr>
          <w:sz w:val="26"/>
        </w:rPr>
        <w:t>Малофеев</w:t>
      </w:r>
      <w:r>
        <w:rPr>
          <w:sz w:val="26"/>
        </w:rPr>
        <w:t xml:space="preserve"> П.</w:t>
      </w:r>
      <w:r>
        <w:rPr>
          <w:sz w:val="26"/>
        </w:rPr>
        <w:t xml:space="preserve">О. штраф не уплатил, тем самым совершил административное правонарушение, предусмотренное ч.1 ст. 20.25 КоАП РФ. </w:t>
      </w:r>
    </w:p>
    <w:p w:rsidR="001902C9">
      <w:pPr>
        <w:ind w:firstLine="708"/>
        <w:jc w:val="both"/>
      </w:pPr>
      <w:r>
        <w:rPr>
          <w:sz w:val="26"/>
        </w:rPr>
        <w:t xml:space="preserve">Постановление вступило в законную силу. </w:t>
      </w:r>
      <w:r>
        <w:rPr>
          <w:sz w:val="26"/>
        </w:rPr>
        <w:t xml:space="preserve">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Малофеев</w:t>
      </w:r>
      <w:r>
        <w:rPr>
          <w:sz w:val="26"/>
        </w:rPr>
        <w:t xml:space="preserve"> П.О. указанный штраф не оплатил.</w:t>
      </w:r>
    </w:p>
    <w:p w:rsidR="001902C9">
      <w:pPr>
        <w:ind w:firstLine="708"/>
        <w:jc w:val="both"/>
      </w:pPr>
      <w:r>
        <w:rPr>
          <w:sz w:val="26"/>
        </w:rPr>
        <w:t xml:space="preserve">Согласно ч.1 </w:t>
      </w:r>
      <w:r>
        <w:rPr>
          <w:sz w:val="26"/>
        </w:rP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rPr>
          <w:sz w:val="26"/>
        </w:rPr>
        <w:t xml:space="preserve"> отсрочки или срока рассрочки, предусмотренных статьей 31.5 настоящего Кодекса. </w:t>
      </w:r>
    </w:p>
    <w:p w:rsidR="001902C9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</w:t>
      </w:r>
      <w:r>
        <w:rPr>
          <w:sz w:val="26"/>
        </w:rP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902C9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Малофеева</w:t>
      </w:r>
      <w:r>
        <w:rPr>
          <w:sz w:val="26"/>
        </w:rPr>
        <w:t xml:space="preserve"> П.О. по ч. 1 ст. 20.25 КоАП РФ был составлен</w:t>
      </w:r>
      <w:r>
        <w:rPr>
          <w:sz w:val="26"/>
        </w:rPr>
        <w:t xml:space="preserve"> в сроки, устан</w:t>
      </w:r>
      <w:r>
        <w:rPr>
          <w:sz w:val="26"/>
        </w:rPr>
        <w:t xml:space="preserve">овленные ст. 4.5 КоАП РФ. Ходатайств </w:t>
      </w:r>
      <w:r>
        <w:rPr>
          <w:sz w:val="26"/>
        </w:rPr>
        <w:t>Малофеев</w:t>
      </w:r>
      <w:r>
        <w:rPr>
          <w:sz w:val="26"/>
        </w:rPr>
        <w:t xml:space="preserve"> П.О. не заявил, вину признал.</w:t>
      </w:r>
    </w:p>
    <w:p w:rsidR="001902C9" w:rsidP="009A1C15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</w:t>
      </w:r>
      <w:r>
        <w:rPr>
          <w:sz w:val="26"/>
        </w:rPr>
        <w:t>, копией постановления об административном правонарушении</w:t>
      </w:r>
      <w:r>
        <w:rPr>
          <w:sz w:val="26"/>
        </w:rPr>
        <w:t>, копией постановления о возбуждении исполнительного производства.</w:t>
      </w:r>
    </w:p>
    <w:p w:rsidR="001902C9" w:rsidP="009A1C15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Малофеева</w:t>
      </w:r>
      <w:r>
        <w:rPr>
          <w:sz w:val="26"/>
        </w:rPr>
        <w:t xml:space="preserve"> П.О.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1902C9">
      <w:pPr>
        <w:ind w:firstLine="708"/>
        <w:jc w:val="both"/>
      </w:pPr>
      <w:r>
        <w:rPr>
          <w:sz w:val="26"/>
        </w:rPr>
        <w:t>Обстоятельством, смягчающим административ</w:t>
      </w:r>
      <w:r>
        <w:rPr>
          <w:sz w:val="26"/>
        </w:rPr>
        <w:t>ную ответственность, согласно ст. 4.2 КоАП РФ, мировой судья призна</w:t>
      </w:r>
      <w:r>
        <w:rPr>
          <w:rFonts w:ascii="Calibri" w:eastAsia="Calibri" w:hAnsi="Calibri" w:cs="Calibri"/>
          <w:sz w:val="26"/>
        </w:rPr>
        <w:t xml:space="preserve">ет </w:t>
      </w:r>
      <w:r>
        <w:rPr>
          <w:sz w:val="26"/>
        </w:rPr>
        <w:t xml:space="preserve">признание вины </w:t>
      </w:r>
      <w:r>
        <w:rPr>
          <w:sz w:val="26"/>
        </w:rPr>
        <w:t>Малофеевым</w:t>
      </w:r>
      <w:r>
        <w:rPr>
          <w:sz w:val="26"/>
        </w:rPr>
        <w:t xml:space="preserve"> П.О. Обстоятельств, отягчающих административную ответственность, согласно ст.4.3 КоАП РФ - не установлено.</w:t>
      </w:r>
    </w:p>
    <w:p w:rsidR="001902C9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</w:t>
      </w:r>
      <w:r>
        <w:rPr>
          <w:sz w:val="26"/>
        </w:rPr>
        <w:t xml:space="preserve">тивного правонарушения, учитывая данные о личности </w:t>
      </w:r>
      <w:r>
        <w:rPr>
          <w:sz w:val="26"/>
        </w:rPr>
        <w:t>Малофеева</w:t>
      </w:r>
      <w:r>
        <w:rPr>
          <w:sz w:val="26"/>
        </w:rPr>
        <w:t xml:space="preserve"> П.О., имеющего на иждивении несовершеннолетнего ребенка, судья считает возможным назначить ему административное наказание в виде административного штрафа.</w:t>
      </w:r>
    </w:p>
    <w:p w:rsidR="001902C9" w:rsidP="009A1C1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</w:t>
      </w:r>
      <w:r>
        <w:rPr>
          <w:sz w:val="26"/>
        </w:rPr>
        <w:t xml:space="preserve"> ст. ст. 29.9, 29.10 КоАП РФ мировой судья, </w:t>
      </w:r>
    </w:p>
    <w:p w:rsidR="001902C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1902C9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Малофеева</w:t>
      </w:r>
      <w:r>
        <w:rPr>
          <w:sz w:val="26"/>
        </w:rPr>
        <w:t xml:space="preserve"> П.О.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</w:t>
      </w:r>
      <w:r>
        <w:rPr>
          <w:sz w:val="26"/>
        </w:rPr>
        <w:t xml:space="preserve">фа в размере 8 000 (восемь тысяч) рублей. </w:t>
      </w:r>
    </w:p>
    <w:p w:rsidR="001902C9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</w:t>
      </w:r>
      <w:r>
        <w:rPr>
          <w:sz w:val="26"/>
        </w:rPr>
        <w:t>л. Набережная им. 60-летия СССР, 28, ОГРН 1149102019164, Получатель:</w:t>
      </w:r>
      <w:r>
        <w:rPr>
          <w:sz w:val="26"/>
        </w:rPr>
        <w:t xml:space="preserve"> УФК по Республике Крым (Министерство юстиции Республики Крым), Наименование банка: </w:t>
      </w:r>
      <w:r>
        <w:rPr>
          <w:sz w:val="26"/>
        </w:rPr>
        <w:t>Отделение Республика Крым Банка России//УФК по Республике Крым г. Симферополь, ИНН 9102013284, КПП 91020</w:t>
      </w:r>
      <w:r>
        <w:rPr>
          <w:sz w:val="26"/>
        </w:rPr>
        <w:t xml:space="preserve">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</w:t>
      </w:r>
      <w:r>
        <w:rPr>
          <w:sz w:val="26"/>
          <w:u w:val="single"/>
        </w:rPr>
        <w:t>828 1 16 01203</w:t>
      </w:r>
      <w:r>
        <w:rPr>
          <w:sz w:val="26"/>
          <w:u w:val="single"/>
        </w:rPr>
        <w:t xml:space="preserve"> 01 0025 140,</w:t>
      </w:r>
      <w:r>
        <w:rPr>
          <w:sz w:val="26"/>
        </w:rPr>
        <w:t xml:space="preserve"> УИН 0410760300735001692220185.</w:t>
      </w:r>
    </w:p>
    <w:p w:rsidR="001902C9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</w:t>
      </w:r>
      <w:r>
        <w:rPr>
          <w:sz w:val="26"/>
        </w:rPr>
        <w:t>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>
        <w:rPr>
          <w:sz w:val="26"/>
        </w:rPr>
        <w:t>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1902C9" w:rsidP="009A1C15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</w:t>
      </w:r>
      <w:r>
        <w:rPr>
          <w:sz w:val="26"/>
        </w:rPr>
        <w:t>униципальный район и городской округ Саки) Республики Крым, со дня вручения или получения копии постановления.</w:t>
      </w:r>
    </w:p>
    <w:p w:rsidR="009A1C15">
      <w:pPr>
        <w:rPr>
          <w:sz w:val="26"/>
        </w:rPr>
      </w:pPr>
    </w:p>
    <w:p w:rsidR="001902C9"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1902C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C9"/>
    <w:rsid w:val="001902C9"/>
    <w:rsid w:val="009A1C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