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007F9">
      <w:pPr>
        <w:jc w:val="center"/>
      </w:pPr>
    </w:p>
    <w:p w:rsidR="00B007F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Дело № 5-72-176/2019 </w:t>
      </w:r>
    </w:p>
    <w:p w:rsidR="00B007F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0185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B007F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25 июня 2019 года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A01850">
      <w:pPr>
        <w:jc w:val="both"/>
        <w:rPr>
          <w:sz w:val="28"/>
        </w:rPr>
      </w:pPr>
    </w:p>
    <w:p w:rsidR="00B007F9" w:rsidP="00A01850">
      <w:pPr>
        <w:ind w:firstLine="720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судебного участка </w:t>
      </w:r>
      <w:r>
        <w:rPr>
          <w:sz w:val="28"/>
        </w:rPr>
        <w:t xml:space="preserve">№ 72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старшего помощника Сакского межрайонного прокурора Республики Крым Колганова М.И., рассмотрев дело об административном правонаруш</w:t>
      </w:r>
      <w:r>
        <w:rPr>
          <w:sz w:val="28"/>
        </w:rPr>
        <w:t xml:space="preserve">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</w:t>
      </w:r>
      <w:r>
        <w:rPr>
          <w:sz w:val="28"/>
        </w:rPr>
        <w:t xml:space="preserve"> прокуратуры, в отношении,</w:t>
      </w:r>
      <w:r>
        <w:rPr>
          <w:b/>
          <w:sz w:val="28"/>
        </w:rPr>
        <w:t xml:space="preserve"> </w:t>
      </w:r>
    </w:p>
    <w:p w:rsidR="00B007F9" w:rsidP="00A01850">
      <w:pPr>
        <w:ind w:left="1418"/>
        <w:jc w:val="both"/>
      </w:pPr>
      <w:r>
        <w:rPr>
          <w:sz w:val="28"/>
        </w:rPr>
        <w:t>Богданчиковой А.В.</w:t>
      </w:r>
      <w:r>
        <w:t xml:space="preserve"> </w:t>
      </w:r>
      <w:r>
        <w:rPr>
          <w:sz w:val="28"/>
        </w:rPr>
        <w:t>о привлечении её к административной ответственности за правонарушение, предусмотренное статьей 19.7 Кодекса Российской Федерации об административных правонарушениях</w:t>
      </w:r>
      <w:r>
        <w:rPr>
          <w:sz w:val="28"/>
        </w:rPr>
        <w:t xml:space="preserve">, </w:t>
      </w:r>
    </w:p>
    <w:p w:rsidR="00B007F9" w:rsidP="00A01850">
      <w:pPr>
        <w:jc w:val="center"/>
      </w:pPr>
      <w:r>
        <w:rPr>
          <w:b/>
          <w:sz w:val="28"/>
        </w:rPr>
        <w:t>УСТАНОВИЛ:</w:t>
      </w:r>
    </w:p>
    <w:p w:rsidR="00B007F9">
      <w:pPr>
        <w:ind w:firstLine="540"/>
        <w:jc w:val="both"/>
      </w:pPr>
      <w:r>
        <w:rPr>
          <w:sz w:val="28"/>
        </w:rPr>
        <w:t>П</w:t>
      </w:r>
      <w:r>
        <w:rPr>
          <w:sz w:val="28"/>
        </w:rPr>
        <w:t>остановлением заместителя межрайонного прокурора юриста 1 класса</w:t>
      </w:r>
      <w:r>
        <w:rPr>
          <w:sz w:val="28"/>
        </w:rPr>
        <w:t xml:space="preserve"> возбуждено дело об административном правонарушении по ст. 19.7 Кодекса Российской Федерации об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в отношении</w:t>
      </w:r>
      <w:r>
        <w:rPr>
          <w:sz w:val="28"/>
        </w:rPr>
        <w:t xml:space="preserve"> Богдан</w:t>
      </w:r>
      <w:r>
        <w:rPr>
          <w:sz w:val="28"/>
        </w:rPr>
        <w:t xml:space="preserve">чиковой А.В. за непредставление копии муниципального нормативного правового акта – решения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совета от</w:t>
      </w:r>
      <w:r>
        <w:rPr>
          <w:sz w:val="28"/>
        </w:rPr>
        <w:t xml:space="preserve">, которым, в том числе, утвержден порядок участия граждан в обсуждении решения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совета «Об исполнении бюдже</w:t>
      </w:r>
      <w:r>
        <w:rPr>
          <w:sz w:val="28"/>
        </w:rPr>
        <w:t xml:space="preserve">та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поселения Сакского района Республики Крым за 2018 год», порядок учета предложений по решению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совета «Об исполнении бюджета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Сакского района Республики Крым за 2018 год», в уст</w:t>
      </w:r>
      <w:r>
        <w:rPr>
          <w:sz w:val="28"/>
        </w:rPr>
        <w:t xml:space="preserve">ановленный законодателем пятнадцатидневный срок с момента его принятия в Министерство юстиции Республики Крым для включения в Регистр муниципальных нормативных правовых актов Республики Крым. </w:t>
      </w:r>
    </w:p>
    <w:p w:rsidR="00B007F9">
      <w:pPr>
        <w:ind w:firstLine="708"/>
        <w:jc w:val="both"/>
      </w:pPr>
      <w:r>
        <w:rPr>
          <w:sz w:val="28"/>
        </w:rPr>
        <w:t>В судебное заседание должностное лицо Богданчикова А.В. не явил</w:t>
      </w:r>
      <w:r>
        <w:rPr>
          <w:sz w:val="28"/>
        </w:rPr>
        <w:t xml:space="preserve">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В случае своей неявки в судебное заседание, пр</w:t>
      </w:r>
      <w:r>
        <w:rPr>
          <w:sz w:val="28"/>
        </w:rPr>
        <w:t xml:space="preserve">осила дело рассмотреть в её отсутствие. Ходатайств об отложении дела в суд не предоставила. </w:t>
      </w:r>
    </w:p>
    <w:p w:rsidR="00B007F9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</w:t>
      </w:r>
      <w:r>
        <w:rPr>
          <w:sz w:val="28"/>
        </w:rPr>
        <w:t xml:space="preserve">ивном правонарушении. В отсутствии указанного лица </w:t>
      </w:r>
      <w:r>
        <w:rPr>
          <w:sz w:val="28"/>
        </w:rPr>
        <w:t>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</w:t>
      </w:r>
      <w:r>
        <w:rPr>
          <w:sz w:val="28"/>
        </w:rPr>
        <w:t>сли такое ходатайство оставлено без удовлетворения.</w:t>
      </w:r>
    </w:p>
    <w:p w:rsidR="00B007F9" w:rsidP="00A0185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</w:t>
      </w:r>
      <w:r>
        <w:rPr>
          <w:sz w:val="28"/>
        </w:rPr>
        <w:t>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</w:t>
      </w:r>
      <w:r>
        <w:rPr>
          <w:sz w:val="28"/>
        </w:rPr>
        <w:t xml:space="preserve"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B007F9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высл</w:t>
      </w:r>
      <w:r>
        <w:rPr>
          <w:sz w:val="28"/>
        </w:rPr>
        <w:t>ушав мнение старшего помощника Сакского межрайонного прокурора Республики Крым ... не возражавшего о рассмотрении дела в отсутствие лица, привлекаемого к административной ответственности, принимая во внимание, что должностное лицо Богданчикова А.В. извещен</w:t>
      </w:r>
      <w:r>
        <w:rPr>
          <w:sz w:val="28"/>
        </w:rPr>
        <w:t>а надлежащим образом о дне и времени рассмотрения дела об административного правонарушении, а также отсутствие ходатайств об отложении дела, суд считает возможным рассмотреть дело</w:t>
      </w:r>
      <w:r>
        <w:rPr>
          <w:sz w:val="28"/>
        </w:rPr>
        <w:t xml:space="preserve"> об </w:t>
      </w:r>
      <w:r>
        <w:rPr>
          <w:sz w:val="28"/>
        </w:rPr>
        <w:t>административном</w:t>
      </w:r>
      <w:r>
        <w:rPr>
          <w:sz w:val="28"/>
        </w:rPr>
        <w:t xml:space="preserve"> правонарушение в отсутствие должностного лица Богданчико</w:t>
      </w:r>
      <w:r>
        <w:rPr>
          <w:sz w:val="28"/>
        </w:rPr>
        <w:t>вой А.В.</w:t>
      </w:r>
    </w:p>
    <w:p w:rsidR="00B007F9">
      <w:pPr>
        <w:ind w:firstLine="708"/>
        <w:jc w:val="both"/>
      </w:pPr>
      <w:r>
        <w:rPr>
          <w:sz w:val="28"/>
        </w:rPr>
        <w:t>В судебном заседании старший помощник Сакского межрайонного прокурора Республики Крым</w:t>
      </w:r>
      <w:r>
        <w:rPr>
          <w:sz w:val="28"/>
        </w:rPr>
        <w:t xml:space="preserve"> полагал, что имеются законные основания для привлечения должностного лица Богданчиковой А.В. к административной ответственности по ст. 19.7 </w:t>
      </w:r>
      <w:r>
        <w:rPr>
          <w:sz w:val="28"/>
        </w:rPr>
        <w:t>КоАП</w:t>
      </w:r>
      <w:r>
        <w:rPr>
          <w:sz w:val="28"/>
        </w:rPr>
        <w:t xml:space="preserve"> РФ. При этом</w:t>
      </w:r>
      <w:r>
        <w:rPr>
          <w:sz w:val="28"/>
        </w:rPr>
        <w:t xml:space="preserve"> пояснил суду, учитывая полное признание вины должностного лица Богданчиковой А.В., способствование выявлению нарушений при проведении проверки, ранее не привлекаемой к административной ответственности, впервые совершившей административное правонарушение, </w:t>
      </w:r>
      <w:r>
        <w:rPr>
          <w:sz w:val="28"/>
        </w:rPr>
        <w:t xml:space="preserve">в связи с отсутствием причинения вреда и имущественного ущерба, просил назначить ей административное наказание в виде предупреждения, </w:t>
      </w:r>
    </w:p>
    <w:p w:rsidR="00B007F9" w:rsidP="00A01850">
      <w:pPr>
        <w:ind w:firstLine="708"/>
        <w:jc w:val="both"/>
      </w:pPr>
      <w:r>
        <w:rPr>
          <w:sz w:val="28"/>
        </w:rPr>
        <w:t xml:space="preserve">Выслушав заключение старшего помощника Сакского межрайонного прокурора Республики Крым, </w:t>
      </w:r>
      <w:r>
        <w:rPr>
          <w:sz w:val="28"/>
        </w:rPr>
        <w:t xml:space="preserve"> исследовав материалы дела, суд</w:t>
      </w:r>
      <w:r>
        <w:rPr>
          <w:sz w:val="28"/>
        </w:rPr>
        <w:t xml:space="preserve"> пришел к выводу о наличии в действиях должностного лица Богданчиковой А.В. состава правонарушения, предусмотренного статьей 19.7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B007F9">
      <w:pPr>
        <w:ind w:firstLine="708"/>
        <w:jc w:val="both"/>
      </w:pPr>
      <w:r>
        <w:rPr>
          <w:sz w:val="28"/>
        </w:rPr>
        <w:t>Постановлением заместителя межрайонного прокурора юриста 1 класса в отношении</w:t>
      </w:r>
      <w:r>
        <w:rPr>
          <w:sz w:val="28"/>
        </w:rPr>
        <w:t xml:space="preserve"> Богданчик</w:t>
      </w:r>
      <w:r>
        <w:rPr>
          <w:sz w:val="28"/>
        </w:rPr>
        <w:t xml:space="preserve">овой А.В. возбуждено дело об административном правонарушении, предусмотренном ст. 19.7 </w:t>
      </w:r>
      <w:r>
        <w:rPr>
          <w:sz w:val="28"/>
        </w:rPr>
        <w:t>КоАП</w:t>
      </w:r>
      <w:r>
        <w:rPr>
          <w:sz w:val="28"/>
        </w:rPr>
        <w:t xml:space="preserve"> РФ. </w:t>
      </w:r>
      <w:r>
        <w:rPr>
          <w:sz w:val="28"/>
        </w:rPr>
        <w:t xml:space="preserve">Согласно указанному постановлению, в ходе проведенной проверки по вопросу ненадлежащего </w:t>
      </w:r>
      <w:r>
        <w:rPr>
          <w:sz w:val="28"/>
        </w:rPr>
        <w:t>исполнения</w:t>
      </w:r>
      <w:r>
        <w:rPr>
          <w:sz w:val="28"/>
        </w:rPr>
        <w:t xml:space="preserve"> Богданчиковой А.В. обязанностей по предоставлению муницип</w:t>
      </w:r>
      <w:r>
        <w:rPr>
          <w:sz w:val="28"/>
        </w:rPr>
        <w:t>альных нормативных правовых актов в Министерство юстиции Республики Крым для включения в Регистр, в силу ч. 1 ст. 6 Закона № 70-ЗРК/2015, установлено, что последней, в нарушении вышеуказанных требований действующего законодательства копия муниципального но</w:t>
      </w:r>
      <w:r>
        <w:rPr>
          <w:sz w:val="28"/>
        </w:rPr>
        <w:t xml:space="preserve">рмативного правового акта – решения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совета </w:t>
      </w:r>
      <w:r>
        <w:rPr>
          <w:sz w:val="28"/>
        </w:rPr>
        <w:t>которым, в том</w:t>
      </w:r>
      <w:r>
        <w:rPr>
          <w:sz w:val="28"/>
        </w:rPr>
        <w:t xml:space="preserve"> </w:t>
      </w:r>
      <w:r>
        <w:rPr>
          <w:sz w:val="28"/>
        </w:rPr>
        <w:t xml:space="preserve">числе, утвержден порядок участия граждан в обсуждении решения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совета «Об исполнении бюджета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поселения Сакского района Республ</w:t>
      </w:r>
      <w:r>
        <w:rPr>
          <w:sz w:val="28"/>
        </w:rPr>
        <w:t xml:space="preserve">ики Крым за 2018 год», порядок учета предложений по решению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совета «Об исполнении бюджета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поселения Сакского района Республики Крым за 2018 год», в установленный законодателем пятнадцатидневный срок с момента е</w:t>
      </w:r>
      <w:r>
        <w:rPr>
          <w:sz w:val="28"/>
        </w:rPr>
        <w:t>го принятия в Министерство юстиции Республики Крым для</w:t>
      </w:r>
      <w:r>
        <w:rPr>
          <w:sz w:val="28"/>
        </w:rPr>
        <w:t xml:space="preserve"> включения в Регистр муниципальных нормативных правовых актов Республики Крым, не </w:t>
      </w:r>
      <w:r>
        <w:rPr>
          <w:sz w:val="28"/>
        </w:rPr>
        <w:t>направлена</w:t>
      </w:r>
      <w:r>
        <w:rPr>
          <w:sz w:val="28"/>
        </w:rPr>
        <w:t>.</w:t>
      </w:r>
    </w:p>
    <w:p w:rsidR="00B007F9">
      <w:pPr>
        <w:ind w:firstLine="708"/>
        <w:jc w:val="both"/>
      </w:pPr>
      <w:r>
        <w:rPr>
          <w:sz w:val="28"/>
        </w:rPr>
        <w:t xml:space="preserve">В соответствии со ст. 1 Федерального закона от 06.10.2003 № 131-ФЗ «Об общих принципах организации местного </w:t>
      </w:r>
      <w:r>
        <w:rPr>
          <w:sz w:val="28"/>
        </w:rPr>
        <w:t>самоуправления в Российской Федерации» 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</w:t>
      </w:r>
      <w:r>
        <w:rPr>
          <w:sz w:val="28"/>
        </w:rPr>
        <w:t>бъекта Российской Федерации, организация и ведение которого осуществляются органами государственной власти субъекта Российской Федерации</w:t>
      </w:r>
      <w:r>
        <w:rPr>
          <w:sz w:val="28"/>
        </w:rPr>
        <w:t xml:space="preserve"> в порядке, установленном законом субъекта Российской Федерации.</w:t>
      </w:r>
    </w:p>
    <w:p w:rsidR="00B007F9">
      <w:pPr>
        <w:ind w:firstLine="708"/>
        <w:jc w:val="both"/>
      </w:pPr>
      <w:r>
        <w:rPr>
          <w:sz w:val="28"/>
        </w:rPr>
        <w:t>Закон Республики Крым от 19.01.2015 № 70-ЗРК/2015 «О ре</w:t>
      </w:r>
      <w:r>
        <w:rPr>
          <w:sz w:val="28"/>
        </w:rPr>
        <w:t>гистре муниципальных нормативных правовых актов Республики Крым» (далее - Закон № 70-ЗРК/2015) определяет порядок и ведения Регистра муниципальных правовых актов Республики Крым в целях соответствия муниципальных нормативных правовых актов Конституции Росс</w:t>
      </w:r>
      <w:r>
        <w:rPr>
          <w:sz w:val="28"/>
        </w:rPr>
        <w:t>ийской Федерации, федеральному законодательству, законодательству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получение</w:t>
      </w:r>
      <w:r>
        <w:rPr>
          <w:sz w:val="28"/>
        </w:rPr>
        <w:t xml:space="preserve"> достоверной инфор</w:t>
      </w:r>
      <w:r>
        <w:rPr>
          <w:sz w:val="28"/>
        </w:rPr>
        <w:t>мации о муниципальных нормативных правовых актах, создания условий для получения информации о муниципальных нормативных правовых актах органами государственной власти, органами местного самоуправления, должностными лицами и организациями.</w:t>
      </w:r>
    </w:p>
    <w:p w:rsidR="00B007F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5 Закона № 70-ЗРК/2015 включению в Регистр подлежат муниципальные нормативные правовые акты, принятые в установленном порядке, а также оформленные в виде правовых актов решения, принятые на местном референдуме (сходе граждан), а также дополнительн</w:t>
      </w:r>
      <w:r>
        <w:rPr>
          <w:sz w:val="28"/>
        </w:rPr>
        <w:t xml:space="preserve">ые сведения к ним. </w:t>
      </w:r>
    </w:p>
    <w:p w:rsidR="00B007F9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>. 1 ст. 6 Закона № 70-ЗРК/2015 предоставление в уполномоченный орган для включения в Регистр копии муниципальных нормативных правовых актов на бумажном и электронном носителях осуществляется в течение 15 дней со дня их принятия.</w:t>
      </w:r>
    </w:p>
    <w:p w:rsidR="00B007F9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12 Закона № 70-ЗРК/2015 положения части 1 статьи 5 настоящего Закона применяются к муниципальным нормативным правовым актам, принятым (изданным) с 1 апреля 2015 года.</w:t>
      </w:r>
    </w:p>
    <w:p w:rsidR="00B007F9" w:rsidP="00A01850">
      <w:pPr>
        <w:ind w:firstLine="708"/>
        <w:jc w:val="both"/>
      </w:pPr>
      <w:r>
        <w:rPr>
          <w:sz w:val="28"/>
        </w:rPr>
        <w:t>Согласно части 1 ст. 6 Закона N 70-ЗРК/2015 лицо, уполномоченн</w:t>
      </w:r>
      <w:r>
        <w:rPr>
          <w:sz w:val="28"/>
        </w:rPr>
        <w:t>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актов, обязано представить в уполномоченный орган для включения в Регистр обязаны представить в уполномоченный</w:t>
      </w:r>
      <w:r>
        <w:rPr>
          <w:sz w:val="28"/>
        </w:rPr>
        <w:t xml:space="preserve"> орган для включения в Регистр: 1) копии муниципальных нормативных правовых актов на бумажном и электронном носителях в течение 15</w:t>
      </w:r>
      <w:r>
        <w:rPr>
          <w:sz w:val="28"/>
        </w:rPr>
        <w:t xml:space="preserve"> дней со дня их принятия; 2) копии дополнительных сведений к нормативным правовым актам, предусмотренные частью 4 статьи 5 нас</w:t>
      </w:r>
      <w:r>
        <w:rPr>
          <w:sz w:val="28"/>
        </w:rPr>
        <w:t>тоящего Закона, за исключением экспертных заключений уполномоченного органа, на бумажных и электронных носителях в течение 15 дней со дня их поступления в органы местного самоуправления; 3) сведения об источниках и датах официального опубликования (обнарод</w:t>
      </w:r>
      <w:r>
        <w:rPr>
          <w:sz w:val="28"/>
        </w:rPr>
        <w:t>ования) нормативных правовых актов в течение 15 дней со дня их официального опубликования (обнародования).</w:t>
      </w:r>
    </w:p>
    <w:p w:rsidR="00B007F9" w:rsidP="00A01850">
      <w:pPr>
        <w:ind w:firstLine="708"/>
        <w:jc w:val="both"/>
      </w:pPr>
      <w:r>
        <w:rPr>
          <w:sz w:val="28"/>
        </w:rPr>
        <w:t xml:space="preserve">В силу ст. 3 Закона N 70-ЗРК/2015 принципами ведения Регистра являются общедоступность, достоверность и актуальность сведений. </w:t>
      </w:r>
    </w:p>
    <w:p w:rsidR="00B007F9">
      <w:pPr>
        <w:jc w:val="both"/>
      </w:pPr>
      <w:r>
        <w:rPr>
          <w:sz w:val="28"/>
        </w:rPr>
        <w:t>Постановлением С</w:t>
      </w:r>
      <w:r>
        <w:rPr>
          <w:sz w:val="28"/>
        </w:rPr>
        <w:t>овета министров Республики Крым от 27.06.2014 № 158 утверждено Положение о Министерстве юстиции Республики Крым, на которое в соответствии с п. 1.1 возложены полномочия по организации и ведению регистра муниципальных нормативных правовых актов Республики К</w:t>
      </w:r>
      <w:r>
        <w:rPr>
          <w:sz w:val="28"/>
        </w:rPr>
        <w:t xml:space="preserve">рым. </w:t>
      </w:r>
    </w:p>
    <w:p w:rsidR="00B007F9">
      <w:pPr>
        <w:jc w:val="both"/>
      </w:pPr>
      <w:r>
        <w:rPr>
          <w:sz w:val="28"/>
        </w:rPr>
        <w:t xml:space="preserve">Богданчикова А.В. является должностным лицом, что подтверждается решением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совета.</w:t>
      </w:r>
    </w:p>
    <w:p w:rsidR="00B007F9">
      <w:pPr>
        <w:ind w:firstLine="708"/>
        <w:jc w:val="both"/>
      </w:pPr>
      <w:r>
        <w:rPr>
          <w:sz w:val="28"/>
        </w:rPr>
        <w:t>Согласно требований Закона N 70-ЗРК/2015 Богданчикова А.В., как глава муниципального образования, обязана была представить копию выш</w:t>
      </w:r>
      <w:r>
        <w:rPr>
          <w:sz w:val="28"/>
        </w:rPr>
        <w:t>еуказанного муниципального нормативного правового акта в Министерство юстиции Республики Крым в течени</w:t>
      </w:r>
      <w:r>
        <w:rPr>
          <w:sz w:val="28"/>
        </w:rPr>
        <w:t>и</w:t>
      </w:r>
      <w:r>
        <w:rPr>
          <w:sz w:val="28"/>
        </w:rPr>
        <w:t xml:space="preserve"> 15 дней со дня его принятия.</w:t>
      </w:r>
    </w:p>
    <w:p w:rsidR="00B007F9">
      <w:pPr>
        <w:ind w:firstLine="708"/>
        <w:jc w:val="both"/>
      </w:pPr>
      <w:r>
        <w:rPr>
          <w:sz w:val="28"/>
        </w:rPr>
        <w:t xml:space="preserve">Требования указанных выше законов и нормативных актов должностным лицом Богданчиковой А.В. не выполнены. </w:t>
      </w:r>
    </w:p>
    <w:p w:rsidR="00B007F9">
      <w:pPr>
        <w:widowControl w:val="0"/>
        <w:spacing w:line="322" w:lineRule="atLeast"/>
        <w:ind w:firstLine="740"/>
        <w:jc w:val="both"/>
      </w:pPr>
      <w:r>
        <w:rPr>
          <w:sz w:val="28"/>
        </w:rPr>
        <w:t>Учитывая, что обя</w:t>
      </w:r>
      <w:r>
        <w:rPr>
          <w:sz w:val="28"/>
        </w:rPr>
        <w:t xml:space="preserve">занность своевременно предоставлять сведения о муниципальных нормативных правовых актах предусмотрена ч. 1 ст. 6 Закона № 70-ЗРК/2015, председатель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совета - глава администрации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поселения Богданчикова А.В. наруш</w:t>
      </w:r>
      <w:r>
        <w:rPr>
          <w:sz w:val="28"/>
        </w:rPr>
        <w:t xml:space="preserve">ила обязательные требования действующего законодательства, тем самым создала препятствия для осуществления деятельности государственного органа — Министерства юстиции Республики Крым по систематизации и </w:t>
      </w:r>
      <w:r>
        <w:rPr>
          <w:sz w:val="28"/>
        </w:rPr>
        <w:t>формированию нормативной базы.</w:t>
      </w:r>
    </w:p>
    <w:p w:rsidR="00B007F9">
      <w:pPr>
        <w:widowControl w:val="0"/>
        <w:spacing w:line="322" w:lineRule="atLeast"/>
        <w:ind w:firstLine="740"/>
        <w:jc w:val="both"/>
      </w:pPr>
      <w:r>
        <w:rPr>
          <w:sz w:val="28"/>
        </w:rPr>
        <w:t xml:space="preserve">В соответствии со ст. </w:t>
      </w:r>
      <w:r>
        <w:rPr>
          <w:sz w:val="28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</w:t>
      </w:r>
      <w:r>
        <w:rPr>
          <w:sz w:val="28"/>
        </w:rPr>
        <w:t>язанностей.</w:t>
      </w:r>
    </w:p>
    <w:p w:rsidR="00B007F9" w:rsidP="00A01850">
      <w:pPr>
        <w:ind w:firstLine="708"/>
        <w:jc w:val="both"/>
      </w:pPr>
      <w:r>
        <w:rPr>
          <w:sz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</w:t>
      </w:r>
      <w:r>
        <w:rPr>
          <w:sz w:val="28"/>
        </w:rPr>
        <w:t>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>
        <w:rPr>
          <w:sz w:val="28"/>
        </w:rPr>
        <w:t xml:space="preserve"> лицу), орган (должностному лицу), осуществляющий (осуществляющему) государственный контроль (надзор), государственный</w:t>
      </w:r>
      <w:r>
        <w:rPr>
          <w:sz w:val="28"/>
        </w:rPr>
        <w:t xml:space="preserve"> </w:t>
      </w:r>
      <w:r>
        <w:rPr>
          <w:sz w:val="28"/>
        </w:rPr>
        <w:t>финансовый контроль, муниципальный контроль, муниципальный финансовый контроль, таких сведений (информации) в неполном объеме или в искаж</w:t>
      </w:r>
      <w:r>
        <w:rPr>
          <w:sz w:val="28"/>
        </w:rPr>
        <w:t>енном виде, за исключением случаев, предусмотренных статьей 6.16, частью 2 статьи 6.31, частями 1, 2 и 4 статьи 8.28.1, статьей 8.32.1, частью 5 статьи 14.5, частью 2 статьи 6.31, частью 4 статьи 14.28, статьями 19.7.1, 19.7.2, 19.7.2-1, 19.7.3, 19.7.5, 19</w:t>
      </w:r>
      <w:r>
        <w:rPr>
          <w:sz w:val="28"/>
        </w:rPr>
        <w:t>.7.5-1, 19.7.5-2, 19.7.7</w:t>
      </w:r>
      <w:r>
        <w:rPr>
          <w:sz w:val="28"/>
        </w:rPr>
        <w:t xml:space="preserve">, 19.7.8, 19.7.9, 19.7.12, 19.7.13, 19.8, 19.8.3 настоящего Кодекса образует состав административного правонарушения, предусмотренного ст. 19.7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007F9">
      <w:pPr>
        <w:ind w:firstLine="708"/>
        <w:jc w:val="both"/>
      </w:pPr>
      <w:r>
        <w:rPr>
          <w:sz w:val="28"/>
        </w:rPr>
        <w:t xml:space="preserve">Учитывая вышеизложенное, в действиях </w:t>
      </w:r>
      <w:r>
        <w:rPr>
          <w:sz w:val="28"/>
        </w:rPr>
        <w:t>Богданчиковой А.В. содержатся признаки</w:t>
      </w:r>
      <w:r>
        <w:rPr>
          <w:sz w:val="28"/>
        </w:rPr>
        <w:t xml:space="preserve"> административного правонарушения, предусмотренного ст. 19.7 Кодекса Российской Федерации административных правонарушениях - непредставление или несвоевременное представление в государственный орган (должностному лицу), орган (должностному лицу), осуществл</w:t>
      </w:r>
      <w:r>
        <w:rPr>
          <w:sz w:val="28"/>
        </w:rPr>
        <w:t>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</w:t>
      </w:r>
      <w:r>
        <w:rPr>
          <w:sz w:val="28"/>
        </w:rPr>
        <w:t>ществляющий (осуществляющему) муниципальный контроль, муниципальный</w:t>
      </w:r>
      <w:r>
        <w:rPr>
          <w:sz w:val="28"/>
        </w:rPr>
        <w:t xml:space="preserve"> </w:t>
      </w:r>
      <w:r>
        <w:rPr>
          <w:sz w:val="28"/>
        </w:rPr>
        <w:t>финансовый контроль, сведений (информации</w:t>
      </w:r>
      <w:r>
        <w:rPr>
          <w:sz w:val="28"/>
        </w:rPr>
        <w:t xml:space="preserve">), </w:t>
      </w:r>
      <w:r>
        <w:rPr>
          <w:sz w:val="28"/>
        </w:rPr>
        <w:t>представление</w:t>
      </w:r>
      <w:r>
        <w:rPr>
          <w:sz w:val="28"/>
        </w:rPr>
        <w:t xml:space="preserve"> которых предусмотрено законом и необходимо для осуществления этим органом (должностным лицом) его законной деятельности, либо пред</w:t>
      </w:r>
      <w:r>
        <w:rPr>
          <w:sz w:val="28"/>
        </w:rPr>
        <w:t>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</w:t>
      </w:r>
      <w:r>
        <w:rPr>
          <w:sz w:val="28"/>
        </w:rPr>
        <w:t xml:space="preserve">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</w:t>
      </w:r>
      <w:r>
        <w:rPr>
          <w:sz w:val="28"/>
        </w:rPr>
        <w:t xml:space="preserve">контроль, таких сведений (информации) в неполном </w:t>
      </w:r>
      <w:r>
        <w:rPr>
          <w:sz w:val="28"/>
        </w:rPr>
        <w:t>объеме</w:t>
      </w:r>
      <w:r>
        <w:rPr>
          <w:sz w:val="28"/>
        </w:rPr>
        <w:t xml:space="preserve"> или в искаженном виде.</w:t>
      </w:r>
    </w:p>
    <w:p w:rsidR="00B007F9">
      <w:pPr>
        <w:ind w:firstLine="708"/>
        <w:jc w:val="both"/>
      </w:pPr>
      <w:r>
        <w:rPr>
          <w:sz w:val="28"/>
        </w:rPr>
        <w:t>Вина</w:t>
      </w:r>
      <w:r>
        <w:rPr>
          <w:sz w:val="28"/>
        </w:rPr>
        <w:t xml:space="preserve"> Богданчиковой А.В. в совершении административного правонарушения, предусмотренного ст. 19.7 </w:t>
      </w:r>
      <w:r>
        <w:rPr>
          <w:sz w:val="28"/>
        </w:rPr>
        <w:t>КоАП</w:t>
      </w:r>
      <w:r>
        <w:rPr>
          <w:sz w:val="28"/>
        </w:rPr>
        <w:t xml:space="preserve"> РФ, в полном объеме подтверждается письменными материалами дела, а именно:</w:t>
      </w:r>
    </w:p>
    <w:p w:rsidR="00B007F9">
      <w:pPr>
        <w:ind w:firstLine="708"/>
        <w:jc w:val="both"/>
      </w:pPr>
      <w:r>
        <w:rPr>
          <w:sz w:val="28"/>
        </w:rPr>
        <w:t>- постановлением о возбуждении дела об административном правонарушении</w:t>
      </w:r>
      <w:r>
        <w:rPr>
          <w:sz w:val="28"/>
        </w:rPr>
        <w:t>;</w:t>
      </w:r>
    </w:p>
    <w:p w:rsidR="00B007F9">
      <w:pPr>
        <w:ind w:firstLine="708"/>
        <w:jc w:val="both"/>
      </w:pPr>
      <w:r>
        <w:rPr>
          <w:sz w:val="28"/>
        </w:rPr>
        <w:t>- реше</w:t>
      </w:r>
      <w:r>
        <w:rPr>
          <w:sz w:val="28"/>
        </w:rPr>
        <w:t>нием о проведении проверки;</w:t>
      </w:r>
    </w:p>
    <w:p w:rsidR="00B007F9">
      <w:pPr>
        <w:ind w:firstLine="708"/>
        <w:jc w:val="both"/>
      </w:pPr>
      <w:r>
        <w:rPr>
          <w:sz w:val="28"/>
        </w:rPr>
        <w:t>- рапортом старшего помощника Сакского межрайонного прокурора юриста 1 класса;</w:t>
      </w:r>
    </w:p>
    <w:p w:rsidR="00B007F9">
      <w:pPr>
        <w:ind w:firstLine="708"/>
        <w:jc w:val="both"/>
      </w:pPr>
      <w:r>
        <w:rPr>
          <w:sz w:val="28"/>
        </w:rPr>
        <w:t xml:space="preserve">- актом проверки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прокуратуры;</w:t>
      </w:r>
    </w:p>
    <w:p w:rsidR="00B007F9">
      <w:pPr>
        <w:ind w:firstLine="708"/>
        <w:jc w:val="both"/>
      </w:pPr>
      <w:r>
        <w:rPr>
          <w:sz w:val="28"/>
        </w:rPr>
        <w:t xml:space="preserve">- копией решения ... </w:t>
      </w:r>
      <w:r>
        <w:rPr>
          <w:sz w:val="28"/>
        </w:rPr>
        <w:t>Столбовского</w:t>
      </w:r>
      <w:r>
        <w:rPr>
          <w:sz w:val="28"/>
        </w:rPr>
        <w:t xml:space="preserve"> сельского поселения Сакского района Республики Крым»;</w:t>
      </w:r>
    </w:p>
    <w:p w:rsidR="00B007F9">
      <w:pPr>
        <w:ind w:firstLine="708"/>
        <w:jc w:val="both"/>
      </w:pPr>
      <w:r>
        <w:rPr>
          <w:sz w:val="28"/>
        </w:rPr>
        <w:t>- коп</w:t>
      </w:r>
      <w:r>
        <w:rPr>
          <w:sz w:val="28"/>
        </w:rPr>
        <w:t xml:space="preserve">ией Устава муниципального образования - </w:t>
      </w:r>
      <w:r>
        <w:rPr>
          <w:sz w:val="28"/>
        </w:rPr>
        <w:t>Столбовское</w:t>
      </w:r>
      <w:r>
        <w:rPr>
          <w:sz w:val="28"/>
        </w:rPr>
        <w:t xml:space="preserve"> </w:t>
      </w:r>
      <w:r>
        <w:rPr>
          <w:sz w:val="28"/>
        </w:rPr>
        <w:t>сельское</w:t>
      </w:r>
      <w:r>
        <w:rPr>
          <w:sz w:val="28"/>
        </w:rPr>
        <w:t xml:space="preserve"> поселения Сакского района Республики Крым. </w:t>
      </w:r>
    </w:p>
    <w:p w:rsidR="00B007F9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</w:t>
      </w:r>
    </w:p>
    <w:p w:rsidR="00B007F9">
      <w:pPr>
        <w:ind w:firstLine="708"/>
        <w:jc w:val="both"/>
      </w:pPr>
      <w:r>
        <w:rPr>
          <w:sz w:val="28"/>
        </w:rPr>
        <w:t>Оценив представленные по делу доказательства в совокупности, суд находит вину</w:t>
      </w:r>
      <w:r>
        <w:rPr>
          <w:sz w:val="28"/>
        </w:rPr>
        <w:t xml:space="preserve"> Богданчиковой А.В. в совершении административного правонарушения, предусмотренного ст. 19.7 </w:t>
      </w:r>
      <w:r>
        <w:rPr>
          <w:sz w:val="28"/>
        </w:rPr>
        <w:t>КоАП</w:t>
      </w:r>
      <w:r>
        <w:rPr>
          <w:sz w:val="28"/>
        </w:rPr>
        <w:t xml:space="preserve"> РФ, установленной и полностью доказанной, квалификацию действий правильной. </w:t>
      </w:r>
    </w:p>
    <w:p w:rsidR="00B007F9" w:rsidP="00A01850">
      <w:pPr>
        <w:ind w:firstLine="708"/>
        <w:jc w:val="both"/>
      </w:pPr>
      <w:r>
        <w:rPr>
          <w:sz w:val="28"/>
        </w:rPr>
        <w:t xml:space="preserve">Оснований для прекращения производства по делу и освобождению привлекаемого лица от административной ответственности суд не усматривает. </w:t>
      </w:r>
    </w:p>
    <w:p w:rsidR="00B007F9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</w:t>
      </w:r>
      <w:r>
        <w:rPr>
          <w:sz w:val="28"/>
        </w:rP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007F9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 п</w:t>
      </w:r>
      <w:r>
        <w:rPr>
          <w:sz w:val="28"/>
        </w:rP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</w:t>
      </w:r>
      <w:r>
        <w:rPr>
          <w:sz w:val="28"/>
        </w:rPr>
        <w:t>, отягчающие административную ответственность.</w:t>
      </w:r>
    </w:p>
    <w:p w:rsidR="00B007F9">
      <w:pPr>
        <w:ind w:firstLine="708"/>
        <w:jc w:val="both"/>
      </w:pPr>
      <w:r>
        <w:rPr>
          <w:sz w:val="28"/>
        </w:rPr>
        <w:t>Обстоятельств, смягчающих и отягчающих административную ответственность, судом не установлено.</w:t>
      </w:r>
    </w:p>
    <w:p w:rsidR="00B007F9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фактических обстоятельств, характера совершенного правонарушения, объектом которого</w:t>
      </w:r>
      <w:r>
        <w:rPr>
          <w:sz w:val="28"/>
        </w:rPr>
        <w:t xml:space="preserve"> является порядок управления, обстоятельств совершения административного правонарушения, учитывая отсутствие обстоятельств, смягчающих и отягчающих административную ответственность, личность виновной, отсутствие сведений о привлечении должностного лица к а</w:t>
      </w:r>
      <w:r>
        <w:rPr>
          <w:sz w:val="28"/>
        </w:rPr>
        <w:t xml:space="preserve">дминистративной ответственности, впервые </w:t>
      </w:r>
      <w:r>
        <w:rPr>
          <w:sz w:val="28"/>
        </w:rPr>
        <w:t xml:space="preserve">совершившей административное правонарушение, отсутствие причинения вреда и имущественного ущерба, в целях предупреждения совершения новых правонарушений, суд считает возможным назначить административное наказание в </w:t>
      </w:r>
      <w:r>
        <w:rPr>
          <w:sz w:val="28"/>
        </w:rPr>
        <w:t>виде предупреждения, предусмотренное санкцией данной статьи, что обеспечит достижение целей наказания без применения более строгого наказания.</w:t>
      </w:r>
    </w:p>
    <w:p w:rsidR="00B007F9">
      <w:pPr>
        <w:ind w:firstLine="708"/>
        <w:jc w:val="both"/>
      </w:pPr>
      <w:r>
        <w:rPr>
          <w:sz w:val="28"/>
        </w:rPr>
        <w:t xml:space="preserve">В соответствии с ч. 2 ст. 3.4 </w:t>
      </w:r>
      <w:r>
        <w:rPr>
          <w:sz w:val="28"/>
        </w:rPr>
        <w:t>КоАП</w:t>
      </w:r>
      <w:r>
        <w:rPr>
          <w:sz w:val="28"/>
        </w:rPr>
        <w:t xml:space="preserve"> РФ предупреждение устанавливается за впервые совершенные административные прав</w:t>
      </w:r>
      <w:r>
        <w:rPr>
          <w:sz w:val="28"/>
        </w:rPr>
        <w:t>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</w:t>
      </w:r>
      <w:r>
        <w:rPr>
          <w:sz w:val="28"/>
        </w:rPr>
        <w:t>ии, безопасности государства, угрозы чрезвычайных ситуаций природного и техногенного характера, а также при отсутствии имущественного</w:t>
      </w:r>
      <w:r>
        <w:rPr>
          <w:sz w:val="28"/>
        </w:rPr>
        <w:t xml:space="preserve"> ущерба. </w:t>
      </w:r>
    </w:p>
    <w:p w:rsidR="00B007F9" w:rsidP="00A01850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</w:t>
      </w:r>
      <w:r>
        <w:rPr>
          <w:sz w:val="28"/>
        </w:rPr>
        <w:t xml:space="preserve">авонарушениях, мировой судья, </w:t>
      </w:r>
    </w:p>
    <w:p w:rsidR="00B007F9">
      <w:pPr>
        <w:jc w:val="center"/>
      </w:pPr>
      <w:r>
        <w:rPr>
          <w:b/>
          <w:sz w:val="28"/>
        </w:rPr>
        <w:t>ПОСТАНОВИЛ:</w:t>
      </w:r>
    </w:p>
    <w:p w:rsidR="00B007F9" w:rsidP="00A01850">
      <w:pPr>
        <w:ind w:firstLine="708"/>
        <w:jc w:val="both"/>
      </w:pPr>
      <w:r>
        <w:rPr>
          <w:sz w:val="28"/>
        </w:rPr>
        <w:t>Признать должностное лицо –  Богданчикову А.В.</w:t>
      </w:r>
      <w:r>
        <w:rPr>
          <w:sz w:val="28"/>
        </w:rPr>
        <w:t xml:space="preserve"> виновной</w:t>
      </w:r>
      <w:r>
        <w:rPr>
          <w:sz w:val="28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B007F9">
      <w:pPr>
        <w:ind w:firstLine="708"/>
        <w:jc w:val="both"/>
      </w:pPr>
      <w:r>
        <w:rPr>
          <w:sz w:val="28"/>
        </w:rPr>
        <w:t>Постановление может быть обжаловано в апелляционно</w:t>
      </w:r>
      <w:r>
        <w:rPr>
          <w:sz w:val="28"/>
        </w:rPr>
        <w:t>м порядке в течение десяти суток в Сакский районный суд Республики Крым через мирового судью судебного участка № 73 Сакского судебного района (Сакский муниципальный район и городской округ Саки) Республики Крым, со дня вручения или получения копии постанов</w:t>
      </w:r>
      <w:r>
        <w:rPr>
          <w:sz w:val="28"/>
        </w:rPr>
        <w:t>ления.</w:t>
      </w:r>
    </w:p>
    <w:p w:rsidR="00A01850">
      <w:pPr>
        <w:ind w:firstLine="708"/>
        <w:jc w:val="both"/>
        <w:rPr>
          <w:sz w:val="28"/>
        </w:rPr>
      </w:pPr>
    </w:p>
    <w:p w:rsidR="00B007F9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B007F9"/>
    <w:sectPr w:rsidSect="00B007F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007F9"/>
    <w:rsid w:val="00A01850"/>
    <w:rsid w:val="00B00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