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7C58C7">
      <w:pPr>
        <w:keepNext/>
        <w:ind w:left="432" w:hanging="432"/>
        <w:jc w:val="right"/>
      </w:pPr>
      <w:r>
        <w:rPr>
          <w:sz w:val="26"/>
        </w:rPr>
        <w:t>Дело № 5-73-181/2024</w:t>
      </w:r>
    </w:p>
    <w:p w:rsidR="007C58C7">
      <w:pPr>
        <w:keepNext/>
        <w:ind w:left="432" w:hanging="432"/>
        <w:jc w:val="center"/>
      </w:pPr>
      <w:r>
        <w:rPr>
          <w:sz w:val="26"/>
        </w:rPr>
        <w:t>ПО С Т А Н О В Л Е Н И Е</w:t>
      </w:r>
    </w:p>
    <w:p w:rsidR="007C58C7">
      <w:pPr>
        <w:ind w:firstLine="432"/>
        <w:jc w:val="both"/>
      </w:pPr>
      <w:r>
        <w:rPr>
          <w:sz w:val="26"/>
        </w:rPr>
        <w:t xml:space="preserve">16 апреля 2024 года </w:t>
      </w:r>
      <w:r w:rsidR="009A4EEF">
        <w:rPr>
          <w:sz w:val="26"/>
        </w:rPr>
        <w:tab/>
      </w:r>
      <w:r w:rsidR="009A4EEF">
        <w:rPr>
          <w:sz w:val="26"/>
        </w:rPr>
        <w:tab/>
      </w:r>
      <w:r w:rsidR="009A4EEF">
        <w:rPr>
          <w:sz w:val="26"/>
        </w:rPr>
        <w:tab/>
      </w:r>
      <w:r w:rsidR="009A4EEF">
        <w:rPr>
          <w:sz w:val="26"/>
        </w:rPr>
        <w:tab/>
      </w:r>
      <w:r w:rsidR="009A4EEF">
        <w:rPr>
          <w:sz w:val="26"/>
        </w:rPr>
        <w:tab/>
      </w:r>
      <w:r w:rsidR="009A4EEF">
        <w:rPr>
          <w:sz w:val="26"/>
        </w:rPr>
        <w:tab/>
      </w:r>
      <w:r w:rsidR="009A4EEF">
        <w:rPr>
          <w:sz w:val="26"/>
        </w:rPr>
        <w:tab/>
      </w:r>
      <w:r w:rsidR="009A4EEF">
        <w:rPr>
          <w:sz w:val="26"/>
        </w:rPr>
        <w:tab/>
      </w:r>
      <w:r w:rsidR="009A4EEF">
        <w:rPr>
          <w:sz w:val="26"/>
        </w:rPr>
        <w:tab/>
      </w:r>
      <w:r>
        <w:rPr>
          <w:sz w:val="26"/>
        </w:rPr>
        <w:t>г. Саки</w:t>
      </w:r>
    </w:p>
    <w:p w:rsidR="007C58C7">
      <w:pPr>
        <w:ind w:firstLine="708"/>
        <w:jc w:val="both"/>
      </w:pPr>
      <w:r>
        <w:rPr>
          <w:sz w:val="26"/>
        </w:rPr>
        <w:t xml:space="preserve">Мировой судья судебного участка №73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Васильев В.А,</w:t>
      </w:r>
      <w:r>
        <w:rPr>
          <w:sz w:val="26"/>
        </w:rPr>
        <w:t xml:space="preserve"> рассмотрев </w:t>
      </w:r>
      <w:r>
        <w:rPr>
          <w:sz w:val="26"/>
        </w:rPr>
        <w:t>дело</w:t>
      </w:r>
      <w:r>
        <w:rPr>
          <w:sz w:val="26"/>
        </w:rPr>
        <w:t xml:space="preserve"> об административном правонарушении поступившее из МО МВД России «</w:t>
      </w:r>
      <w:r>
        <w:rPr>
          <w:sz w:val="26"/>
        </w:rPr>
        <w:t>Сакский</w:t>
      </w:r>
      <w:r>
        <w:rPr>
          <w:sz w:val="26"/>
        </w:rPr>
        <w:t>» в отношении:</w:t>
      </w:r>
    </w:p>
    <w:p w:rsidR="007C58C7">
      <w:pPr>
        <w:ind w:firstLine="708"/>
        <w:jc w:val="both"/>
      </w:pPr>
      <w:r>
        <w:rPr>
          <w:sz w:val="26"/>
        </w:rPr>
        <w:t>Малофеева</w:t>
      </w:r>
      <w:r>
        <w:rPr>
          <w:sz w:val="26"/>
        </w:rPr>
        <w:t xml:space="preserve"> </w:t>
      </w:r>
      <w:r w:rsidR="009A4EEF">
        <w:rPr>
          <w:sz w:val="26"/>
        </w:rPr>
        <w:t>П.О.</w:t>
      </w:r>
      <w:r>
        <w:rPr>
          <w:sz w:val="26"/>
        </w:rPr>
        <w:t>, паспортные данные, гражданина</w:t>
      </w:r>
      <w:r>
        <w:rPr>
          <w:sz w:val="26"/>
        </w:rPr>
        <w:t xml:space="preserve">, </w:t>
      </w:r>
      <w:r>
        <w:rPr>
          <w:sz w:val="26"/>
        </w:rPr>
        <w:t>имеющего среднее образование, не работающего, проживающего по адресу: ад</w:t>
      </w:r>
      <w:r>
        <w:rPr>
          <w:sz w:val="26"/>
        </w:rPr>
        <w:t>рес,</w:t>
      </w:r>
      <w:r w:rsidR="009A4EEF">
        <w:rPr>
          <w:sz w:val="26"/>
        </w:rPr>
        <w:t xml:space="preserve"> </w:t>
      </w:r>
      <w:r>
        <w:rPr>
          <w:sz w:val="26"/>
        </w:rPr>
        <w:t>привлекаемого к административной ответственности по ст. 20.10 Кодекса Российской Федерации об административных правонарушениях, -</w:t>
      </w:r>
    </w:p>
    <w:p w:rsidR="007C58C7">
      <w:pPr>
        <w:jc w:val="center"/>
      </w:pPr>
      <w:r>
        <w:rPr>
          <w:sz w:val="26"/>
        </w:rPr>
        <w:t xml:space="preserve">у с т а н о в и </w:t>
      </w:r>
      <w:r>
        <w:rPr>
          <w:sz w:val="26"/>
        </w:rPr>
        <w:t>л</w:t>
      </w:r>
      <w:r>
        <w:rPr>
          <w:sz w:val="26"/>
        </w:rPr>
        <w:t>:</w:t>
      </w:r>
    </w:p>
    <w:p w:rsidR="007C58C7">
      <w:pPr>
        <w:ind w:firstLine="708"/>
        <w:jc w:val="both"/>
      </w:pPr>
      <w:r>
        <w:rPr>
          <w:sz w:val="26"/>
        </w:rPr>
        <w:t>Малофеев</w:t>
      </w:r>
      <w:r>
        <w:rPr>
          <w:sz w:val="26"/>
        </w:rPr>
        <w:t xml:space="preserve"> П.О.</w:t>
      </w:r>
      <w:r>
        <w:rPr>
          <w:sz w:val="26"/>
        </w:rPr>
        <w:t>. в ходе проведения обыска по месту жительства по адресу: адрес, ус</w:t>
      </w:r>
      <w:r>
        <w:rPr>
          <w:sz w:val="26"/>
        </w:rPr>
        <w:t xml:space="preserve">тановлен факт незаконного хранения </w:t>
      </w:r>
      <w:r>
        <w:rPr>
          <w:sz w:val="26"/>
        </w:rPr>
        <w:t>Малофеевым</w:t>
      </w:r>
      <w:r>
        <w:rPr>
          <w:sz w:val="26"/>
        </w:rPr>
        <w:t xml:space="preserve"> П.О. 13 патронов к гладкоствольному охотничьему ружью.</w:t>
      </w:r>
    </w:p>
    <w:p w:rsidR="007C58C7">
      <w:pPr>
        <w:ind w:firstLine="708"/>
        <w:jc w:val="both"/>
      </w:pPr>
      <w:r>
        <w:rPr>
          <w:sz w:val="26"/>
        </w:rPr>
        <w:t xml:space="preserve">Указанными деяниями </w:t>
      </w:r>
      <w:r>
        <w:rPr>
          <w:sz w:val="26"/>
        </w:rPr>
        <w:t>Малофеев</w:t>
      </w:r>
      <w:r>
        <w:rPr>
          <w:sz w:val="26"/>
        </w:rPr>
        <w:t xml:space="preserve"> П.О. нарушил п. 54 Правил оборота гражданского и служебного оружия и патронов к нему, утвержденных постановлением Правительств</w:t>
      </w:r>
      <w:r>
        <w:rPr>
          <w:sz w:val="26"/>
        </w:rPr>
        <w:t>а РФ от 21 июля 1998 года N 814, ст. 22 Федерального закона от 13 декабря 1996 года N 150-ФЗ "Об оружии", не имея при себе действующего разрешения на хранение оружия и патронов к нему, чем совершил административное правонарушение, предусмотренное</w:t>
      </w:r>
      <w:r>
        <w:rPr>
          <w:sz w:val="26"/>
        </w:rPr>
        <w:t xml:space="preserve"> ст. 20.10</w:t>
      </w:r>
      <w:r>
        <w:rPr>
          <w:sz w:val="26"/>
        </w:rPr>
        <w:t xml:space="preserve"> КоАП РФ.</w:t>
      </w:r>
    </w:p>
    <w:p w:rsidR="007C58C7">
      <w:pPr>
        <w:ind w:firstLine="708"/>
        <w:jc w:val="both"/>
      </w:pPr>
      <w:r>
        <w:rPr>
          <w:sz w:val="26"/>
        </w:rPr>
        <w:t xml:space="preserve">В судебное заседание </w:t>
      </w:r>
      <w:r>
        <w:rPr>
          <w:sz w:val="26"/>
        </w:rPr>
        <w:t>Малофеев</w:t>
      </w:r>
      <w:r>
        <w:rPr>
          <w:sz w:val="26"/>
        </w:rPr>
        <w:t xml:space="preserve"> П.О. не явился, ходатайств об отложении дела не поступило, в материалах дела имеется расписка об извещении и </w:t>
      </w:r>
      <w:r>
        <w:rPr>
          <w:sz w:val="26"/>
        </w:rPr>
        <w:t>заявление</w:t>
      </w:r>
      <w:r>
        <w:rPr>
          <w:sz w:val="26"/>
        </w:rPr>
        <w:t xml:space="preserve"> о рассмотрении дела в его отсутствие. </w:t>
      </w:r>
    </w:p>
    <w:p w:rsidR="007C58C7">
      <w:pPr>
        <w:ind w:firstLine="540"/>
        <w:jc w:val="both"/>
      </w:pPr>
      <w:r>
        <w:rPr>
          <w:sz w:val="26"/>
        </w:rPr>
        <w:t>Согласно «Обзора судебной практики Верховного Суда Российс</w:t>
      </w:r>
      <w:r>
        <w:rPr>
          <w:sz w:val="26"/>
        </w:rPr>
        <w:t xml:space="preserve">кой Федерации N 4 (2016)" (утв. Президиумом Верховного Суда РФ 20.12.2016) принимая во внимание сокращенный срок рассмотрения дел об административных правонарушениях, совершение которых влечет административный арест, судья вправе приступить к рассмотрению </w:t>
      </w:r>
      <w:r>
        <w:rPr>
          <w:sz w:val="26"/>
        </w:rPr>
        <w:t>дела по существу при совокупности следующих условий: лицо не явилось либо не было доставлено в судебное заседание;</w:t>
      </w:r>
      <w:r>
        <w:rPr>
          <w:sz w:val="26"/>
        </w:rPr>
        <w:t xml:space="preserve"> санкция статьи (части статьи) </w:t>
      </w:r>
      <w:hyperlink r:id="rId4" w:history="1">
        <w:r>
          <w:rPr>
            <w:color w:val="0000FF"/>
            <w:sz w:val="26"/>
            <w:u w:val="single"/>
          </w:rPr>
          <w:t>КоАП</w:t>
        </w:r>
      </w:hyperlink>
      <w:r>
        <w:rPr>
          <w:sz w:val="26"/>
        </w:rPr>
        <w:t xml:space="preserve"> РФ, на основании которой возбуждено дело об административном правонарушении, предусматривает помимо административного ареста возможность назначения иного вида административного наказания; фактические обстоятельства дела н</w:t>
      </w:r>
      <w:r>
        <w:rPr>
          <w:sz w:val="26"/>
        </w:rPr>
        <w:t>е исключают возможности назначения административного наказания, не связанного с содержанием нарушителя в условиях изоляции от общества.</w:t>
      </w:r>
    </w:p>
    <w:p w:rsidR="007C58C7">
      <w:pPr>
        <w:ind w:firstLine="540"/>
        <w:jc w:val="both"/>
      </w:pPr>
      <w:r>
        <w:rPr>
          <w:sz w:val="26"/>
        </w:rPr>
        <w:t>В соответствии с ч. 2 ст. 25.1 КоАП РФ в отсутствие указанного лица дело может быть рассмотрено лишь в случаях, если име</w:t>
      </w:r>
      <w:r>
        <w:rPr>
          <w:sz w:val="26"/>
        </w:rPr>
        <w:t>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sz w:val="26"/>
        </w:rPr>
        <w:t xml:space="preserve"> Фактические обстоятельства дела не исключают возмож</w:t>
      </w:r>
      <w:r>
        <w:rPr>
          <w:sz w:val="26"/>
        </w:rPr>
        <w:t>ности назначения административного наказания, не связанного с содержанием нарушителя в условиях изоляции от общества. При указанных обстоятельствах мировой судья считает возможным рассмотреть дело в отсутствие не явившегося лица, привлекаемого к администра</w:t>
      </w:r>
      <w:r>
        <w:rPr>
          <w:sz w:val="26"/>
        </w:rPr>
        <w:t xml:space="preserve">тивной ответственности. </w:t>
      </w:r>
    </w:p>
    <w:p w:rsidR="007C58C7">
      <w:pPr>
        <w:spacing w:line="260" w:lineRule="atLeast"/>
        <w:ind w:firstLine="709"/>
        <w:jc w:val="both"/>
      </w:pPr>
      <w:r>
        <w:rPr>
          <w:sz w:val="26"/>
        </w:rPr>
        <w:t xml:space="preserve">Мировой судья, изучив материалы дела, приходит к следующим выводам. </w:t>
      </w:r>
    </w:p>
    <w:p w:rsidR="007C58C7">
      <w:pPr>
        <w:ind w:firstLine="708"/>
        <w:jc w:val="both"/>
      </w:pPr>
      <w:r>
        <w:rPr>
          <w:sz w:val="26"/>
        </w:rPr>
        <w:t xml:space="preserve">Исследовав материалы дела, мировой судья приходит к выводу о наличии в деяниях </w:t>
      </w:r>
      <w:r>
        <w:rPr>
          <w:sz w:val="26"/>
        </w:rPr>
        <w:t>Малофеева</w:t>
      </w:r>
      <w:r>
        <w:rPr>
          <w:sz w:val="26"/>
        </w:rPr>
        <w:t xml:space="preserve"> П.О. состава правонарушения, предусмотренного ст. 20.10 КоАП РФ, т.е. нез</w:t>
      </w:r>
      <w:r>
        <w:rPr>
          <w:sz w:val="26"/>
        </w:rPr>
        <w:t>аконное хранение патронов к оружию, если эти действия не содержат уголовно наказуемого деяния.</w:t>
      </w:r>
    </w:p>
    <w:p w:rsidR="007C58C7">
      <w:pPr>
        <w:ind w:firstLine="708"/>
        <w:jc w:val="both"/>
      </w:pPr>
      <w:r>
        <w:rPr>
          <w:sz w:val="26"/>
        </w:rPr>
        <w:t>В соответствии с ст. 20.10 КоАП РФ административным правонарушением признается незаконные изготовление, приобретение, продажа, передача, хранение, перевозка, тра</w:t>
      </w:r>
      <w:r>
        <w:rPr>
          <w:sz w:val="26"/>
        </w:rPr>
        <w:t>нспортирование, ношение или использование оружия, основных частей огнестрельного оружия и патронов к оружию, если эти действия не содержат уголовно наказуемого деяния.</w:t>
      </w:r>
    </w:p>
    <w:p w:rsidR="007C58C7">
      <w:pPr>
        <w:ind w:firstLine="708"/>
        <w:jc w:val="both"/>
      </w:pPr>
      <w:r>
        <w:rPr>
          <w:sz w:val="26"/>
        </w:rPr>
        <w:t>В соответствии со ст. 22 Федерального закона от 13.12.1996 года N 150-ФЗ "Об оружии" хра</w:t>
      </w:r>
      <w:r>
        <w:rPr>
          <w:sz w:val="26"/>
        </w:rPr>
        <w:t>нение гражданского оружия, к которому в силу ст. 3 данного Закона относится охотничье оружие, осуществляется гражданами, получившими в федеральном органе исполнительной власти, уполномоченном в сфере оборота оружия, или его территориальном органе разрешени</w:t>
      </w:r>
      <w:r>
        <w:rPr>
          <w:sz w:val="26"/>
        </w:rPr>
        <w:t>е на хранение или хранение и использование оружия..</w:t>
      </w:r>
    </w:p>
    <w:p w:rsidR="007C58C7">
      <w:pPr>
        <w:ind w:firstLine="708"/>
        <w:jc w:val="both"/>
      </w:pPr>
      <w:r>
        <w:rPr>
          <w:sz w:val="26"/>
        </w:rPr>
        <w:t>Согласно п. 54 Постановления Правительства РФ от 21.07.1998 года N 814 "О мерах по регулированию оборота гражданского и служебного оружия и патронов к нему на территории Российской Федерации" хранение ору</w:t>
      </w:r>
      <w:r>
        <w:rPr>
          <w:sz w:val="26"/>
        </w:rPr>
        <w:t>жия и патронов разрешается юридическим и физическим лицам, получившим в Федеральной службе войск национальной гвардии Российской Федерации или ее территориальных органах разрешения на хранение, или хранение и использование, или хранение и</w:t>
      </w:r>
      <w:r>
        <w:rPr>
          <w:sz w:val="26"/>
        </w:rPr>
        <w:t xml:space="preserve"> ношение оружия.</w:t>
      </w:r>
    </w:p>
    <w:p w:rsidR="007C58C7">
      <w:pPr>
        <w:ind w:firstLine="708"/>
        <w:jc w:val="both"/>
      </w:pPr>
      <w:r>
        <w:rPr>
          <w:sz w:val="26"/>
        </w:rPr>
        <w:t>В</w:t>
      </w:r>
      <w:r>
        <w:rPr>
          <w:sz w:val="26"/>
        </w:rPr>
        <w:t xml:space="preserve">ина </w:t>
      </w:r>
      <w:r>
        <w:rPr>
          <w:sz w:val="26"/>
        </w:rPr>
        <w:t>Малофеева</w:t>
      </w:r>
      <w:r>
        <w:rPr>
          <w:sz w:val="26"/>
        </w:rPr>
        <w:t xml:space="preserve"> П.О.</w:t>
      </w:r>
      <w:r>
        <w:rPr>
          <w:rFonts w:ascii="Calibri" w:eastAsia="Calibri" w:hAnsi="Calibri" w:cs="Calibri"/>
          <w:sz w:val="26"/>
        </w:rPr>
        <w:t xml:space="preserve"> </w:t>
      </w:r>
      <w:r>
        <w:rPr>
          <w:sz w:val="26"/>
        </w:rPr>
        <w:t xml:space="preserve">в совершении правонарушения, предусмотренного ст. 20.10 КоАП РФ, помимо признательных пояснений, имеющихся в протоколе об административном правонарушении самого лица, в отношении которого ведется производство по делу об административном </w:t>
      </w:r>
      <w:r>
        <w:rPr>
          <w:sz w:val="26"/>
        </w:rPr>
        <w:t>правонарушении, также подтверждается материалами дела:</w:t>
      </w:r>
    </w:p>
    <w:p w:rsidR="007C58C7">
      <w:pPr>
        <w:ind w:firstLine="708"/>
        <w:jc w:val="both"/>
      </w:pPr>
      <w:r>
        <w:rPr>
          <w:sz w:val="26"/>
        </w:rPr>
        <w:t>- протоколом об административном правонарушении</w:t>
      </w:r>
      <w:r>
        <w:rPr>
          <w:sz w:val="26"/>
        </w:rPr>
        <w:t xml:space="preserve">; копией постановления </w:t>
      </w:r>
      <w:r>
        <w:rPr>
          <w:sz w:val="26"/>
        </w:rPr>
        <w:t>о выделении материалов из уголовного дела; копией протокола обыска</w:t>
      </w:r>
      <w:r>
        <w:rPr>
          <w:sz w:val="26"/>
        </w:rPr>
        <w:t>; копией заключения эксперт</w:t>
      </w:r>
      <w:r>
        <w:rPr>
          <w:sz w:val="26"/>
        </w:rPr>
        <w:t xml:space="preserve">а; объяснением </w:t>
      </w:r>
      <w:r>
        <w:rPr>
          <w:sz w:val="26"/>
        </w:rPr>
        <w:t>Малофеева</w:t>
      </w:r>
      <w:r>
        <w:rPr>
          <w:sz w:val="26"/>
        </w:rPr>
        <w:t xml:space="preserve"> П.О.</w:t>
      </w:r>
    </w:p>
    <w:p w:rsidR="007C58C7">
      <w:pPr>
        <w:ind w:firstLine="708"/>
        <w:jc w:val="both"/>
      </w:pPr>
      <w:r>
        <w:rPr>
          <w:sz w:val="26"/>
        </w:rPr>
        <w:t>Доказательства по делу непротиворечивы и полностью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7C58C7">
      <w:pPr>
        <w:ind w:firstLine="708"/>
        <w:jc w:val="both"/>
      </w:pPr>
      <w:r>
        <w:rPr>
          <w:sz w:val="26"/>
        </w:rPr>
        <w:t xml:space="preserve">Обстоятельств, </w:t>
      </w:r>
      <w:r>
        <w:rPr>
          <w:sz w:val="26"/>
        </w:rPr>
        <w:t>предусмотренных ст. 24.5 КоАП РФ, исключающих производство по делу, судом не установлено.</w:t>
      </w:r>
    </w:p>
    <w:p w:rsidR="007C58C7">
      <w:pPr>
        <w:ind w:firstLine="708"/>
        <w:jc w:val="both"/>
      </w:pPr>
      <w:r>
        <w:rPr>
          <w:sz w:val="26"/>
        </w:rPr>
        <w:t>Обстоятельства, смягчающие административную ответственность в соответствии со ст. 4.2 КоАП РФ - признание вины, раскаяние лица, совершившего административное правонар</w:t>
      </w:r>
      <w:r>
        <w:rPr>
          <w:sz w:val="26"/>
        </w:rPr>
        <w:t>ушение.</w:t>
      </w:r>
    </w:p>
    <w:p w:rsidR="007C58C7">
      <w:pPr>
        <w:ind w:firstLine="708"/>
        <w:jc w:val="both"/>
      </w:pPr>
      <w:r>
        <w:rPr>
          <w:sz w:val="26"/>
        </w:rPr>
        <w:t>Обстоятельств, отягчающих административную ответственность в соответствии со ст. 4.3 КоАП РФ - не установлено.</w:t>
      </w:r>
    </w:p>
    <w:p w:rsidR="007C58C7">
      <w:pPr>
        <w:ind w:firstLine="540"/>
        <w:jc w:val="both"/>
      </w:pPr>
      <w:r>
        <w:rPr>
          <w:sz w:val="26"/>
        </w:rPr>
        <w:t>С учетом изложенного, характера совершенного правонарушения, отсутствия обстоятельств, отягчающих административную ответственность, с уче</w:t>
      </w:r>
      <w:r>
        <w:rPr>
          <w:sz w:val="26"/>
        </w:rPr>
        <w:t xml:space="preserve">том требований справедливости, соразмерности и индивидуализации административной ответственности, суд считает законным, обоснованным и справедливым, назначить </w:t>
      </w:r>
      <w:r>
        <w:rPr>
          <w:sz w:val="26"/>
        </w:rPr>
        <w:t>Малофееву</w:t>
      </w:r>
      <w:r>
        <w:rPr>
          <w:sz w:val="26"/>
        </w:rPr>
        <w:t xml:space="preserve"> П.О. наказание, предусмотренное санкцией ст. 20.10</w:t>
      </w:r>
      <w:r>
        <w:rPr>
          <w:i/>
          <w:sz w:val="26"/>
        </w:rPr>
        <w:t xml:space="preserve"> </w:t>
      </w:r>
      <w:r>
        <w:rPr>
          <w:sz w:val="26"/>
        </w:rPr>
        <w:t>КоАП</w:t>
      </w:r>
      <w:r>
        <w:rPr>
          <w:i/>
          <w:sz w:val="26"/>
        </w:rPr>
        <w:t xml:space="preserve"> </w:t>
      </w:r>
      <w:r>
        <w:rPr>
          <w:sz w:val="26"/>
        </w:rPr>
        <w:t>РФ, в виде административного шт</w:t>
      </w:r>
      <w:r>
        <w:rPr>
          <w:sz w:val="26"/>
        </w:rPr>
        <w:t>рафа, с конфискацией патронов.</w:t>
      </w:r>
    </w:p>
    <w:p w:rsidR="007C58C7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 xml:space="preserve">, руководствуясь </w:t>
      </w:r>
      <w:hyperlink r:id="rId5" w:anchor="/document/12125267/entry/41" w:history="1">
        <w:r>
          <w:rPr>
            <w:color w:val="0000FF"/>
            <w:sz w:val="26"/>
          </w:rPr>
          <w:t>ст.ст.4.1</w:t>
        </w:r>
      </w:hyperlink>
      <w:r>
        <w:rPr>
          <w:sz w:val="26"/>
        </w:rPr>
        <w:t xml:space="preserve">, </w:t>
      </w:r>
      <w:hyperlink r:id="rId5" w:anchor="/document/12125267/entry/2910" w:history="1">
        <w:r>
          <w:rPr>
            <w:color w:val="0000FF"/>
            <w:sz w:val="26"/>
          </w:rPr>
          <w:t>29.10</w:t>
        </w:r>
      </w:hyperlink>
      <w:r>
        <w:rPr>
          <w:sz w:val="26"/>
        </w:rPr>
        <w:t xml:space="preserve"> КоАП РФ суд, – </w:t>
      </w:r>
    </w:p>
    <w:p w:rsidR="007C58C7">
      <w:pPr>
        <w:jc w:val="center"/>
      </w:pPr>
      <w:r>
        <w:rPr>
          <w:sz w:val="26"/>
        </w:rPr>
        <w:t>ПОСТАНОВИЛ:</w:t>
      </w:r>
    </w:p>
    <w:p w:rsidR="007C58C7">
      <w:pPr>
        <w:ind w:firstLine="540"/>
        <w:jc w:val="both"/>
      </w:pPr>
      <w:r>
        <w:rPr>
          <w:sz w:val="26"/>
        </w:rPr>
        <w:t>Малофеева</w:t>
      </w:r>
      <w:r>
        <w:rPr>
          <w:sz w:val="26"/>
        </w:rPr>
        <w:t xml:space="preserve"> П.О.</w:t>
      </w:r>
      <w:r>
        <w:rPr>
          <w:sz w:val="26"/>
        </w:rPr>
        <w:t xml:space="preserve"> признать виновным в совершении административного правонарушения, предусмотренного ст. 20.10 К</w:t>
      </w:r>
      <w:r>
        <w:rPr>
          <w:sz w:val="26"/>
        </w:rPr>
        <w:t>оАП</w:t>
      </w:r>
      <w:r>
        <w:rPr>
          <w:i/>
          <w:sz w:val="26"/>
        </w:rPr>
        <w:t xml:space="preserve"> </w:t>
      </w:r>
      <w:r>
        <w:rPr>
          <w:sz w:val="26"/>
        </w:rPr>
        <w:t>РФ, назначить ему административное наказание в виде штрафа в размере 5000 (пять тысяч) рублей.</w:t>
      </w:r>
    </w:p>
    <w:p w:rsidR="007C58C7" w:rsidP="00C04770">
      <w:pPr>
        <w:ind w:firstLine="540"/>
        <w:jc w:val="both"/>
      </w:pPr>
      <w:r>
        <w:rPr>
          <w:sz w:val="26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</w:t>
      </w:r>
      <w:r>
        <w:rPr>
          <w:sz w:val="26"/>
        </w:rPr>
        <w:t>жении административного штрафа в законную силу.</w:t>
      </w:r>
    </w:p>
    <w:p w:rsidR="007C58C7">
      <w:pPr>
        <w:ind w:firstLine="708"/>
        <w:jc w:val="both"/>
      </w:pPr>
      <w:r>
        <w:rPr>
          <w:sz w:val="26"/>
        </w:rPr>
        <w:t xml:space="preserve">В случае неуплаты административного штрафа в установленный законом 60- </w:t>
      </w:r>
      <w:r>
        <w:rPr>
          <w:sz w:val="26"/>
        </w:rPr>
        <w:t>дневный</w:t>
      </w:r>
      <w:r>
        <w:rPr>
          <w:sz w:val="26"/>
        </w:rPr>
        <w:t xml:space="preserve"> срок возбуждается дело об административном правонарушении, предусмотренном ч. 1 ст. 20.25 Кодекса Российской Федерации об админис</w:t>
      </w:r>
      <w:r>
        <w:rPr>
          <w:sz w:val="26"/>
        </w:rPr>
        <w:t xml:space="preserve">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</w:t>
      </w:r>
      <w:r>
        <w:rPr>
          <w:sz w:val="26"/>
        </w:rPr>
        <w:t>пятнадцати суток, либо обязательные</w:t>
      </w:r>
      <w:r>
        <w:rPr>
          <w:sz w:val="26"/>
        </w:rPr>
        <w:t xml:space="preserve"> работы на срок до пятидесяти часов. </w:t>
      </w:r>
    </w:p>
    <w:p w:rsidR="007C58C7">
      <w:pPr>
        <w:ind w:firstLine="708"/>
        <w:jc w:val="both"/>
      </w:pPr>
      <w:r>
        <w:rPr>
          <w:sz w:val="26"/>
        </w:rPr>
        <w:t xml:space="preserve">Документ, подтверждающий оплату административного штрафа, необходимо предоставить в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</w:t>
      </w:r>
      <w:r>
        <w:rPr>
          <w:sz w:val="26"/>
        </w:rPr>
        <w:t>) Республики Крым.</w:t>
      </w:r>
    </w:p>
    <w:p w:rsidR="007C58C7">
      <w:pPr>
        <w:ind w:firstLine="708"/>
        <w:jc w:val="both"/>
      </w:pPr>
      <w:r>
        <w:rPr>
          <w:sz w:val="26"/>
        </w:rPr>
        <w:t>Патроны – 13 шт., изъятые в ходе проведения обыска, помещенные в камеру хранения вещественных доказательств МО МВД России «</w:t>
      </w:r>
      <w:r>
        <w:rPr>
          <w:sz w:val="26"/>
        </w:rPr>
        <w:t>Сакский</w:t>
      </w:r>
      <w:r>
        <w:rPr>
          <w:sz w:val="26"/>
        </w:rPr>
        <w:t xml:space="preserve">» </w:t>
      </w:r>
      <w:r>
        <w:rPr>
          <w:sz w:val="26"/>
        </w:rPr>
        <w:t>согласно рапорта</w:t>
      </w:r>
      <w:r>
        <w:rPr>
          <w:sz w:val="26"/>
        </w:rPr>
        <w:t xml:space="preserve"> УУП ОУУП и ПДН МО МВД России «</w:t>
      </w:r>
      <w:r>
        <w:rPr>
          <w:sz w:val="26"/>
        </w:rPr>
        <w:t>Сакский</w:t>
      </w:r>
      <w:r>
        <w:rPr>
          <w:sz w:val="26"/>
        </w:rPr>
        <w:t xml:space="preserve">» </w:t>
      </w:r>
      <w:r>
        <w:rPr>
          <w:sz w:val="26"/>
        </w:rPr>
        <w:t>Бавина</w:t>
      </w:r>
      <w:r>
        <w:rPr>
          <w:sz w:val="26"/>
        </w:rPr>
        <w:t xml:space="preserve"> А.А.</w:t>
      </w:r>
      <w:r>
        <w:rPr>
          <w:sz w:val="26"/>
        </w:rPr>
        <w:t xml:space="preserve">, по вступлению постановления </w:t>
      </w:r>
      <w:r>
        <w:rPr>
          <w:sz w:val="26"/>
        </w:rPr>
        <w:t xml:space="preserve">в законную силу, конфисковать. </w:t>
      </w:r>
    </w:p>
    <w:p w:rsidR="007C58C7">
      <w:pPr>
        <w:ind w:firstLine="540"/>
        <w:jc w:val="both"/>
      </w:pPr>
      <w:r>
        <w:rPr>
          <w:sz w:val="26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6"/>
        </w:rPr>
        <w:t>Сакский</w:t>
      </w:r>
      <w:r>
        <w:rPr>
          <w:sz w:val="26"/>
        </w:rPr>
        <w:t xml:space="preserve"> районный суд Республики Крым, через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</w:t>
      </w:r>
      <w:r>
        <w:rPr>
          <w:sz w:val="26"/>
        </w:rPr>
        <w:t>Саки) Республики Крым, со дня вручения или получения копии постановления.</w:t>
      </w:r>
    </w:p>
    <w:p w:rsidR="007C58C7">
      <w:r>
        <w:rPr>
          <w:sz w:val="26"/>
        </w:rPr>
        <w:t xml:space="preserve">Мировой судья 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 xml:space="preserve">Васильев В.А. </w:t>
      </w:r>
    </w:p>
    <w:p w:rsidR="007C58C7">
      <w:pPr>
        <w:ind w:firstLine="708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8C7"/>
    <w:rsid w:val="007C58C7"/>
    <w:rsid w:val="009A4EEF"/>
    <w:rsid w:val="00C0477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BA9F17415234B14140F4AF9B27DE4FAC1CCBA271E48A4EB87F6FF7AB079513DF507A6FE0669B35C1A1F0FF0BEbFX7I" TargetMode="External" /><Relationship Id="rId5" Type="http://schemas.openxmlformats.org/officeDocument/2006/relationships/hyperlink" Target="http://msud.garant.ru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