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50D10">
      <w:pPr>
        <w:jc w:val="right"/>
      </w:pPr>
      <w:r>
        <w:rPr>
          <w:sz w:val="26"/>
        </w:rPr>
        <w:t>Дело № 5-73-191/2020</w:t>
      </w:r>
    </w:p>
    <w:p w:rsidR="00B50D10">
      <w:pPr>
        <w:jc w:val="right"/>
      </w:pPr>
      <w:r>
        <w:rPr>
          <w:sz w:val="26"/>
        </w:rPr>
        <w:t>УИД: 91MS0073-01-2020-000658-73</w:t>
      </w:r>
    </w:p>
    <w:p w:rsidR="00B5715E">
      <w:pPr>
        <w:jc w:val="center"/>
        <w:rPr>
          <w:sz w:val="26"/>
        </w:rPr>
      </w:pPr>
    </w:p>
    <w:p w:rsidR="00B50D1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5715E">
      <w:pPr>
        <w:rPr>
          <w:sz w:val="26"/>
        </w:rPr>
      </w:pPr>
    </w:p>
    <w:p w:rsidR="00B50D10">
      <w:r>
        <w:rPr>
          <w:sz w:val="26"/>
        </w:rPr>
        <w:t xml:space="preserve">16 июня 2020 года 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5715E">
      <w:pPr>
        <w:ind w:firstLine="708"/>
        <w:jc w:val="both"/>
        <w:rPr>
          <w:sz w:val="26"/>
        </w:rPr>
      </w:pPr>
    </w:p>
    <w:p w:rsidR="00B50D10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 xml:space="preserve">и «Сакский» </w:t>
      </w:r>
      <w:r>
        <w:rPr>
          <w:spacing w:val="-4"/>
          <w:sz w:val="26"/>
        </w:rPr>
        <w:t>в отношении гражданина:</w:t>
      </w:r>
    </w:p>
    <w:p w:rsidR="00B50D10">
      <w:pPr>
        <w:ind w:left="851"/>
        <w:jc w:val="both"/>
      </w:pPr>
      <w:r>
        <w:rPr>
          <w:spacing w:val="-3"/>
          <w:sz w:val="26"/>
        </w:rPr>
        <w:t>Волохова</w:t>
      </w:r>
      <w:r>
        <w:rPr>
          <w:spacing w:val="-3"/>
          <w:sz w:val="26"/>
        </w:rPr>
        <w:t xml:space="preserve"> В.Н.,</w:t>
      </w:r>
    </w:p>
    <w:p w:rsidR="00B50D10">
      <w:pPr>
        <w:jc w:val="center"/>
      </w:pPr>
      <w:r>
        <w:rPr>
          <w:sz w:val="26"/>
        </w:rPr>
        <w:t>У С Т А Н О В И Л:</w:t>
      </w:r>
    </w:p>
    <w:p w:rsidR="00B50D10">
      <w:pPr>
        <w:ind w:firstLine="708"/>
        <w:jc w:val="both"/>
      </w:pPr>
      <w:r>
        <w:rPr>
          <w:sz w:val="26"/>
        </w:rPr>
        <w:t xml:space="preserve">Волохов В.Н. постановлением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ст. 12.5 ч. 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</w:t>
      </w:r>
      <w:r>
        <w:rPr>
          <w:sz w:val="26"/>
        </w:rPr>
        <w:t xml:space="preserve">штраф в размере 500 рублей. Однако в установленный законом срок Волохов В.Н.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50D10" w:rsidP="00B5715E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</w:t>
      </w:r>
      <w:r>
        <w:rPr>
          <w:sz w:val="26"/>
        </w:rPr>
        <w:t xml:space="preserve">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Волохов В.Н. указанный штраф не оплатил.</w:t>
      </w:r>
    </w:p>
    <w:p w:rsidR="00B50D10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6"/>
        </w:rPr>
        <w:t xml:space="preserve">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50D10">
      <w:pPr>
        <w:ind w:firstLine="708"/>
        <w:jc w:val="both"/>
      </w:pPr>
      <w:r>
        <w:rPr>
          <w:sz w:val="26"/>
        </w:rPr>
        <w:t xml:space="preserve">Согласно с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</w:t>
      </w:r>
      <w:r>
        <w:rPr>
          <w:sz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0D10">
      <w:pPr>
        <w:ind w:firstLine="708"/>
        <w:jc w:val="both"/>
      </w:pPr>
      <w:r>
        <w:rPr>
          <w:sz w:val="26"/>
        </w:rPr>
        <w:t>Протокол в отношении</w:t>
      </w:r>
      <w:r>
        <w:rPr>
          <w:sz w:val="26"/>
        </w:rPr>
        <w:t xml:space="preserve"> </w:t>
      </w:r>
      <w:r>
        <w:rPr>
          <w:sz w:val="26"/>
        </w:rPr>
        <w:t>Волохова</w:t>
      </w:r>
      <w:r>
        <w:rPr>
          <w:sz w:val="26"/>
        </w:rPr>
        <w:t xml:space="preserve"> В.Н.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Волохов В.Н. не заявил, вину признал.</w:t>
      </w:r>
    </w:p>
    <w:p w:rsidR="00B50D10" w:rsidP="00B5715E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правонарушении, </w:t>
      </w:r>
      <w:r>
        <w:rPr>
          <w:sz w:val="26"/>
        </w:rPr>
        <w:t xml:space="preserve">копией данных ФБД АДМПРАКТИКА, копией информации о направлении на ФССП, объяснением, </w:t>
      </w:r>
      <w:r>
        <w:rPr>
          <w:sz w:val="26"/>
        </w:rPr>
        <w:t>рапортом старшего инспектора (по ИАЗ) ОГИБДД МО МВД России «Сакский».</w:t>
      </w:r>
    </w:p>
    <w:p w:rsidR="00B50D10" w:rsidP="00B5715E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Волохова</w:t>
      </w:r>
      <w:r>
        <w:rPr>
          <w:sz w:val="26"/>
        </w:rPr>
        <w:t xml:space="preserve"> В.Н. в совершени</w:t>
      </w:r>
      <w:r>
        <w:rPr>
          <w:sz w:val="26"/>
        </w:rPr>
        <w:t xml:space="preserve">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50D10">
      <w:pPr>
        <w:ind w:firstLine="708"/>
        <w:jc w:val="both"/>
      </w:pPr>
      <w:r>
        <w:rPr>
          <w:sz w:val="26"/>
        </w:rPr>
        <w:t xml:space="preserve">Обстоятельств, смягчающих наказание,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наказание, согласно ст.4.3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 - не установлено.</w:t>
      </w:r>
    </w:p>
    <w:p w:rsidR="00B50D10" w:rsidP="00B5715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B50D1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50D10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Волохова</w:t>
      </w:r>
      <w:r>
        <w:rPr>
          <w:sz w:val="26"/>
        </w:rPr>
        <w:t xml:space="preserve"> В.Н.</w:t>
      </w:r>
      <w:r>
        <w:rPr>
          <w:sz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</w:t>
      </w:r>
      <w:r>
        <w:rPr>
          <w:sz w:val="26"/>
        </w:rPr>
        <w:t>ть административному наказанию в виде обязательных работ сроком двадцать часов.</w:t>
      </w:r>
    </w:p>
    <w:p w:rsidR="00B50D10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</w:t>
      </w:r>
      <w:r>
        <w:rPr>
          <w:sz w:val="26"/>
        </w:rPr>
        <w:t xml:space="preserve">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50D10" w:rsidP="00B5715E">
      <w:pPr>
        <w:ind w:firstLine="708"/>
        <w:jc w:val="both"/>
      </w:pPr>
      <w:r>
        <w:rPr>
          <w:sz w:val="26"/>
        </w:rPr>
        <w:t>Постановление мож</w:t>
      </w:r>
      <w:r>
        <w:rPr>
          <w:sz w:val="26"/>
        </w:rPr>
        <w:t>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получения или вруче</w:t>
      </w:r>
      <w:r>
        <w:rPr>
          <w:sz w:val="26"/>
        </w:rPr>
        <w:t>ния копии постановления.</w:t>
      </w:r>
    </w:p>
    <w:p w:rsidR="00B5715E">
      <w:pPr>
        <w:rPr>
          <w:sz w:val="26"/>
        </w:rPr>
      </w:pPr>
    </w:p>
    <w:p w:rsidR="00B50D10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50D10"/>
    <w:sectPr w:rsidSect="00B50D1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50D10"/>
    <w:rsid w:val="00B50D10"/>
    <w:rsid w:val="00B57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