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713D">
      <w:pPr>
        <w:ind w:firstLine="709"/>
        <w:jc w:val="right"/>
      </w:pPr>
      <w:r>
        <w:rPr>
          <w:sz w:val="25"/>
        </w:rPr>
        <w:t>Дело № 5-73-204/2023</w:t>
      </w:r>
    </w:p>
    <w:p w:rsidR="009B713D">
      <w:pPr>
        <w:ind w:firstLine="709"/>
        <w:jc w:val="right"/>
      </w:pPr>
      <w:r>
        <w:rPr>
          <w:sz w:val="25"/>
        </w:rPr>
        <w:t>УИД: 91 MS0073-телефон-телефон</w:t>
      </w:r>
    </w:p>
    <w:p w:rsidR="00A66225">
      <w:pPr>
        <w:jc w:val="center"/>
        <w:rPr>
          <w:sz w:val="25"/>
        </w:rPr>
      </w:pPr>
    </w:p>
    <w:p w:rsidR="009B713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66225">
      <w:pPr>
        <w:jc w:val="both"/>
        <w:rPr>
          <w:sz w:val="25"/>
        </w:rPr>
      </w:pPr>
    </w:p>
    <w:p w:rsidR="009B713D" w:rsidP="00A66225">
      <w:pPr>
        <w:ind w:firstLine="708"/>
        <w:jc w:val="both"/>
      </w:pPr>
      <w:r>
        <w:rPr>
          <w:sz w:val="25"/>
        </w:rPr>
        <w:t xml:space="preserve">30 мая 2023 года                                                                                      </w:t>
      </w:r>
      <w:r>
        <w:rPr>
          <w:sz w:val="25"/>
        </w:rPr>
        <w:t xml:space="preserve">адрес </w:t>
      </w:r>
    </w:p>
    <w:p w:rsidR="00A66225">
      <w:pPr>
        <w:ind w:firstLine="708"/>
        <w:jc w:val="both"/>
        <w:rPr>
          <w:sz w:val="25"/>
        </w:rPr>
      </w:pPr>
    </w:p>
    <w:p w:rsidR="009B713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Евпаторийской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Ф</w:t>
      </w:r>
      <w:r>
        <w:rPr>
          <w:sz w:val="25"/>
        </w:rPr>
        <w:t xml:space="preserve">едерального агентства по рыболовству </w:t>
      </w:r>
      <w:r>
        <w:rPr>
          <w:spacing w:val="-4"/>
          <w:sz w:val="25"/>
        </w:rPr>
        <w:t>в отношении гражданина:</w:t>
      </w:r>
    </w:p>
    <w:p w:rsidR="009B713D">
      <w:pPr>
        <w:ind w:firstLine="708"/>
        <w:jc w:val="both"/>
      </w:pPr>
      <w:r>
        <w:rPr>
          <w:sz w:val="25"/>
        </w:rPr>
        <w:t>Сандригось</w:t>
      </w:r>
      <w:r>
        <w:rPr>
          <w:sz w:val="25"/>
        </w:rPr>
        <w:t xml:space="preserve"> А.А.</w:t>
      </w:r>
      <w:r>
        <w:rPr>
          <w:sz w:val="25"/>
        </w:rPr>
        <w:t>, паспортные данные, гражданина РФ, паспортные данные, имеющего средне-специальное образование, холостого, не имеющего на иждивении несовершеннолетних детей, работ</w:t>
      </w:r>
      <w:r>
        <w:rPr>
          <w:sz w:val="25"/>
        </w:rPr>
        <w:t xml:space="preserve">ающего </w:t>
      </w:r>
      <w:r>
        <w:rPr>
          <w:sz w:val="25"/>
        </w:rPr>
        <w:t>Сакский</w:t>
      </w:r>
      <w:r>
        <w:rPr>
          <w:sz w:val="25"/>
        </w:rPr>
        <w:t xml:space="preserve"> филиал «</w:t>
      </w:r>
      <w:r>
        <w:rPr>
          <w:sz w:val="25"/>
        </w:rPr>
        <w:t>Крымавтодор</w:t>
      </w:r>
      <w:r>
        <w:rPr>
          <w:sz w:val="25"/>
        </w:rPr>
        <w:t xml:space="preserve">»,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</w:t>
      </w:r>
      <w:r>
        <w:rPr>
          <w:sz w:val="25"/>
        </w:rPr>
        <w:t xml:space="preserve">екса Российской Федерации об административных правонарушениях, </w:t>
      </w:r>
    </w:p>
    <w:p w:rsidR="009B713D" w:rsidP="00A66225">
      <w:pPr>
        <w:jc w:val="center"/>
      </w:pPr>
      <w:r>
        <w:rPr>
          <w:sz w:val="25"/>
        </w:rPr>
        <w:t>УСТАНОВИЛ:</w:t>
      </w:r>
    </w:p>
    <w:p w:rsidR="009B713D">
      <w:pPr>
        <w:ind w:firstLine="540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Сандригось</w:t>
      </w:r>
      <w:r>
        <w:rPr>
          <w:sz w:val="25"/>
        </w:rPr>
        <w:t xml:space="preserve"> А.А. на озере </w:t>
      </w:r>
      <w:r>
        <w:rPr>
          <w:sz w:val="25"/>
        </w:rPr>
        <w:t>Сасык</w:t>
      </w:r>
      <w:r>
        <w:rPr>
          <w:sz w:val="25"/>
        </w:rPr>
        <w:t xml:space="preserve">-Сиваш на расстоянии </w:t>
      </w:r>
      <w:r>
        <w:rPr>
          <w:sz w:val="25"/>
        </w:rPr>
        <w:t>от адрес, в нарушение правил добычи (вылова) водных биологических ресурсов, регламентирующих осуществление л</w:t>
      </w:r>
      <w:r>
        <w:rPr>
          <w:sz w:val="25"/>
        </w:rPr>
        <w:t xml:space="preserve">юбительского и спортивного рыболовства (п. 52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293) осуществлял рыболовство при помощи удочек в запретный для добычи (вылова) водных б</w:t>
      </w:r>
      <w:r>
        <w:rPr>
          <w:sz w:val="25"/>
        </w:rPr>
        <w:t>иоресурсов период всех видов водных биологических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5"/>
        </w:rPr>
        <w:t xml:space="preserve"> </w:t>
      </w:r>
    </w:p>
    <w:p w:rsidR="009B713D">
      <w:pPr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Сандригось</w:t>
      </w:r>
      <w:r>
        <w:rPr>
          <w:sz w:val="25"/>
        </w:rPr>
        <w:t xml:space="preserve"> А.А. явился, вину признал.</w:t>
      </w:r>
    </w:p>
    <w:p w:rsidR="009B713D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Сандригось</w:t>
      </w:r>
      <w:r>
        <w:rPr>
          <w:sz w:val="25"/>
        </w:rPr>
        <w:t xml:space="preserve"> А.А., исследовав ма</w:t>
      </w:r>
      <w:r>
        <w:rPr>
          <w:sz w:val="25"/>
        </w:rPr>
        <w:t xml:space="preserve">териалы дела, мировой судья пришел к выводу о наличии в действиях </w:t>
      </w:r>
      <w:r>
        <w:rPr>
          <w:sz w:val="25"/>
        </w:rPr>
        <w:t>Сандригось</w:t>
      </w:r>
      <w:r>
        <w:rPr>
          <w:sz w:val="25"/>
        </w:rPr>
        <w:t xml:space="preserve"> А.А. состава правонарушения, предусмотренного ст. 8.37 ч.2 КоАП РФ, исходя из следующего.</w:t>
      </w:r>
    </w:p>
    <w:p w:rsidR="009B713D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</w:t>
      </w:r>
      <w:r>
        <w:rPr>
          <w:sz w:val="25"/>
        </w:rPr>
        <w:t xml:space="preserve">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9B713D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>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</w:t>
      </w:r>
      <w:r>
        <w:rPr>
          <w:sz w:val="25"/>
        </w:rPr>
        <w:t>ого Федерального закона.</w:t>
      </w:r>
    </w:p>
    <w:p w:rsidR="009B713D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</w:t>
      </w:r>
      <w:r>
        <w:rPr>
          <w:sz w:val="25"/>
        </w:rPr>
        <w:t>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</w:t>
      </w:r>
      <w:r>
        <w:rPr>
          <w:sz w:val="25"/>
        </w:rPr>
        <w:t xml:space="preserve"> иную связанную с использованием водных биоресурсов деятельность.</w:t>
      </w:r>
    </w:p>
    <w:p w:rsidR="009B713D">
      <w:pPr>
        <w:ind w:firstLine="708"/>
        <w:jc w:val="both"/>
      </w:pPr>
      <w:r>
        <w:rPr>
          <w:sz w:val="25"/>
        </w:rPr>
        <w:t xml:space="preserve">Согласно п. 52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N 293 Запретные для добычи (вылова) водных биоресурсов</w:t>
      </w:r>
      <w:r>
        <w:rPr>
          <w:sz w:val="25"/>
        </w:rPr>
        <w:t xml:space="preserve"> сроки (периоды) устанавливаются: с дата по дата - во всех водных объектах </w:t>
      </w:r>
      <w:r>
        <w:rPr>
          <w:sz w:val="25"/>
        </w:rPr>
        <w:t>рыбохозяйственного</w:t>
      </w:r>
      <w:r>
        <w:rPr>
          <w:sz w:val="25"/>
        </w:rPr>
        <w:t xml:space="preserve"> значения, кроме </w:t>
      </w:r>
      <w:r>
        <w:rPr>
          <w:sz w:val="25"/>
        </w:rPr>
        <w:t>Витязевского</w:t>
      </w:r>
      <w:r>
        <w:rPr>
          <w:sz w:val="25"/>
        </w:rPr>
        <w:t xml:space="preserve"> лимана и Черного моря.</w:t>
      </w:r>
    </w:p>
    <w:p w:rsidR="009B713D">
      <w:pPr>
        <w:ind w:firstLine="540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Сандригось</w:t>
      </w:r>
      <w:r>
        <w:rPr>
          <w:sz w:val="25"/>
        </w:rPr>
        <w:t xml:space="preserve"> А.А. за то, что он 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Сандригось</w:t>
      </w:r>
      <w:r>
        <w:rPr>
          <w:sz w:val="25"/>
        </w:rPr>
        <w:t xml:space="preserve"> А.А. на озере </w:t>
      </w:r>
      <w:r>
        <w:rPr>
          <w:sz w:val="25"/>
        </w:rPr>
        <w:t>Сасык</w:t>
      </w:r>
      <w:r>
        <w:rPr>
          <w:sz w:val="25"/>
        </w:rPr>
        <w:t>-Сиваш на расстоянии 800 м. от адрес, в нарушение правил добычи (вылова) водных биологических ресурсов, регламентирующих осуществление любительского и спортивного рыболовства (п. 52</w:t>
      </w:r>
      <w:r>
        <w:rPr>
          <w:sz w:val="25"/>
        </w:rPr>
        <w:t xml:space="preserve">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293) осуществлял рыболовство при помощи удочек в запретный для добычи (вылова) водных биоресурсов период всех видов водных биологиче</w:t>
      </w:r>
      <w:r>
        <w:rPr>
          <w:sz w:val="25"/>
        </w:rPr>
        <w:t>ских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5"/>
        </w:rPr>
        <w:t xml:space="preserve"> </w:t>
      </w:r>
    </w:p>
    <w:p w:rsidR="009B713D" w:rsidP="00A66225">
      <w:pPr>
        <w:ind w:firstLine="540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Сандригось</w:t>
      </w:r>
      <w:r>
        <w:rPr>
          <w:sz w:val="25"/>
        </w:rPr>
        <w:t xml:space="preserve"> А.А. добычи (вылова) водных биологических ресу</w:t>
      </w:r>
      <w:r>
        <w:rPr>
          <w:sz w:val="25"/>
        </w:rPr>
        <w:t xml:space="preserve">рсов в нарушение правил их добычи подтверждаются объяснениями </w:t>
      </w:r>
      <w:r>
        <w:rPr>
          <w:sz w:val="25"/>
        </w:rPr>
        <w:t>Сандригось</w:t>
      </w:r>
      <w:r>
        <w:rPr>
          <w:sz w:val="25"/>
        </w:rPr>
        <w:t xml:space="preserve"> А.А.,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не оспаривал сути вменяемого правонарушения, вину признает.</w:t>
      </w:r>
    </w:p>
    <w:p w:rsidR="009B713D" w:rsidP="00A66225">
      <w:pPr>
        <w:ind w:firstLine="540"/>
        <w:jc w:val="both"/>
      </w:pPr>
      <w:r>
        <w:rPr>
          <w:sz w:val="25"/>
        </w:rPr>
        <w:t>Указанные в протоколе об админи</w:t>
      </w:r>
      <w:r>
        <w:rPr>
          <w:sz w:val="25"/>
        </w:rPr>
        <w:t xml:space="preserve">стративном правонарушении обстоятельства осуществления </w:t>
      </w:r>
      <w:r>
        <w:rPr>
          <w:sz w:val="25"/>
        </w:rPr>
        <w:t>Сандригось</w:t>
      </w:r>
      <w:r>
        <w:rPr>
          <w:sz w:val="25"/>
        </w:rPr>
        <w:t xml:space="preserve"> А.А. добычи (вылова) водных биологических ресурсов в нарушение правил их добычи также подтверждаются планом-схемой места нарушения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согласно которым зафиксировано и отображено место </w:t>
      </w:r>
      <w:r>
        <w:rPr>
          <w:sz w:val="25"/>
        </w:rPr>
        <w:t xml:space="preserve">совершения </w:t>
      </w:r>
      <w:r>
        <w:rPr>
          <w:sz w:val="25"/>
        </w:rPr>
        <w:t>Сандригось</w:t>
      </w:r>
      <w:r>
        <w:rPr>
          <w:sz w:val="25"/>
        </w:rPr>
        <w:t xml:space="preserve"> А.А. вышеуказанного правонарушения.</w:t>
      </w:r>
    </w:p>
    <w:p w:rsidR="009B713D" w:rsidP="00A66225">
      <w:pPr>
        <w:ind w:firstLine="540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Сандригось</w:t>
      </w:r>
      <w:r>
        <w:rPr>
          <w:sz w:val="25"/>
        </w:rPr>
        <w:t xml:space="preserve"> А.А. имеется состав правонарушения, предусмотренного ст. 8.37 ч.2 КоАП РФ, а именно нарушение правил, регламентирующих рыболовство, за исключением сл</w:t>
      </w:r>
      <w:r>
        <w:rPr>
          <w:sz w:val="25"/>
        </w:rPr>
        <w:t>учаев, предусмотренных частью 2 статьи 8.17 настоящего Кодекса.</w:t>
      </w:r>
    </w:p>
    <w:p w:rsidR="009B713D" w:rsidP="00A66225">
      <w:pPr>
        <w:ind w:firstLine="540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5"/>
        </w:rPr>
        <w:t>обстоятельства, смягчающие и отягчающие административную ответственность.</w:t>
      </w:r>
    </w:p>
    <w:p w:rsidR="009B713D" w:rsidP="00A66225">
      <w:pPr>
        <w:ind w:firstLine="540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Сандригось</w:t>
      </w:r>
      <w:r>
        <w:rPr>
          <w:sz w:val="25"/>
        </w:rPr>
        <w:t xml:space="preserve"> А.А., мировой судья пришел к выводу о возможности назначить ему адм</w:t>
      </w:r>
      <w:r>
        <w:rPr>
          <w:sz w:val="25"/>
        </w:rPr>
        <w:t>инистративное наказание в виде штрафа в нижнем пределе санкции ст. 8.37 ч.2 КоАП РФ, без конфискации орудия добычи (вылова) водных биологических ресурсов.</w:t>
      </w:r>
    </w:p>
    <w:p w:rsidR="009B713D" w:rsidP="00A66225">
      <w:pPr>
        <w:ind w:firstLine="54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9B713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</w:t>
      </w:r>
      <w:r>
        <w:rPr>
          <w:sz w:val="25"/>
        </w:rPr>
        <w:t>И Л:</w:t>
      </w:r>
    </w:p>
    <w:p w:rsidR="009B713D" w:rsidP="00A66225">
      <w:pPr>
        <w:ind w:firstLine="708"/>
        <w:jc w:val="both"/>
      </w:pPr>
      <w:r>
        <w:rPr>
          <w:sz w:val="25"/>
        </w:rPr>
        <w:t>Сандригось</w:t>
      </w:r>
      <w:r>
        <w:rPr>
          <w:sz w:val="25"/>
        </w:rPr>
        <w:t xml:space="preserve"> А.А.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</w:t>
      </w:r>
      <w:r>
        <w:rPr>
          <w:sz w:val="25"/>
        </w:rPr>
        <w:t>в размере сумма, без конфискации орудия добычи (вылова) водных биологических ресурсов.</w:t>
      </w:r>
    </w:p>
    <w:p w:rsidR="009B713D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УФК по </w:t>
      </w:r>
      <w:r>
        <w:rPr>
          <w:sz w:val="25"/>
        </w:rPr>
        <w:t>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</w:t>
      </w:r>
      <w:r>
        <w:rPr>
          <w:sz w:val="25"/>
        </w:rPr>
        <w:t xml:space="preserve"> адрес Код Сводного реестра телефон, ОКТМО телефон, Код бюджетной классификации доходов КБК 82811601083010037140, УИН 0410760300735002042308103.</w:t>
      </w:r>
    </w:p>
    <w:p w:rsidR="009B713D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</w:t>
      </w:r>
      <w:r>
        <w:rPr>
          <w:sz w:val="25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713D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</w:t>
      </w:r>
      <w:r>
        <w:rPr>
          <w:sz w:val="25"/>
        </w:rP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rPr>
          <w:sz w:val="25"/>
        </w:rPr>
        <w:t>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9B713D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</w:t>
      </w:r>
      <w:r>
        <w:rPr>
          <w:sz w:val="25"/>
        </w:rPr>
        <w:t xml:space="preserve">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9B713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</w:t>
      </w:r>
      <w:r>
        <w:rPr>
          <w:sz w:val="25"/>
        </w:rPr>
        <w:t xml:space="preserve"> адрес, со дня вручения или получения копии постановления.</w:t>
      </w:r>
    </w:p>
    <w:p w:rsidR="00A66225">
      <w:pPr>
        <w:rPr>
          <w:sz w:val="25"/>
        </w:rPr>
      </w:pPr>
    </w:p>
    <w:p w:rsidR="00A66225">
      <w:pPr>
        <w:rPr>
          <w:sz w:val="25"/>
        </w:rPr>
      </w:pPr>
    </w:p>
    <w:p w:rsidR="009B713D" w:rsidP="00A66225">
      <w:pPr>
        <w:ind w:firstLine="708"/>
      </w:pPr>
      <w:r>
        <w:rPr>
          <w:sz w:val="25"/>
        </w:rPr>
        <w:t xml:space="preserve">Мировой судья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9B713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3D"/>
    <w:rsid w:val="009B713D"/>
    <w:rsid w:val="00A66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