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</w:t>
      </w:r>
    </w:p>
    <w:p w:rsidR="00A77B3E" w:rsidP="003969EB">
      <w:pPr>
        <w:jc w:val="right"/>
      </w:pPr>
      <w:r>
        <w:t xml:space="preserve">                                                                                       Дело № 5-73-216/2018                                             </w:t>
      </w:r>
    </w:p>
    <w:p w:rsidR="00A77B3E"/>
    <w:p w:rsidR="00A77B3E" w:rsidP="003969EB">
      <w:pPr>
        <w:jc w:val="center"/>
      </w:pPr>
      <w:r>
        <w:t>П О С Т А Н О В Л Е Н И Е</w:t>
      </w:r>
    </w:p>
    <w:p w:rsidR="00A77B3E"/>
    <w:p w:rsidR="00A77B3E">
      <w:r>
        <w:t>18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Саки</w:t>
      </w:r>
    </w:p>
    <w:p w:rsidR="00A77B3E"/>
    <w:p w:rsidR="00A77B3E"/>
    <w:p w:rsidR="00A77B3E" w:rsidP="003969EB">
      <w:pPr>
        <w:jc w:val="both"/>
      </w:pPr>
      <w:r>
        <w:t xml:space="preserve">Мировой судья 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правон</w:t>
      </w:r>
      <w:r>
        <w:t xml:space="preserve">арушении, поступившее из отделения надзорной деятельности по г. Саки и </w:t>
      </w:r>
      <w:r>
        <w:t>Сакскому</w:t>
      </w:r>
      <w:r>
        <w:t xml:space="preserve"> району Управления надзорной деятельности и профилактической работы ГУ МЧС России по Республике Крым, в отношении: </w:t>
      </w:r>
    </w:p>
    <w:p w:rsidR="00A77B3E" w:rsidP="003969EB">
      <w:pPr>
        <w:jc w:val="both"/>
      </w:pPr>
      <w:r>
        <w:t>Драненко</w:t>
      </w:r>
      <w:r>
        <w:t xml:space="preserve"> </w:t>
      </w:r>
      <w:r>
        <w:t>о привлечении ее к административной ответствен</w:t>
      </w:r>
      <w:r>
        <w:t xml:space="preserve">ности за правонарушение, предусмотренное ч. 13 ст. 19.5 Кодекса Российской Федерации об административных правонарушениях, </w:t>
      </w:r>
    </w:p>
    <w:p w:rsidR="00A77B3E" w:rsidP="003969EB">
      <w:pPr>
        <w:jc w:val="center"/>
      </w:pPr>
      <w:r>
        <w:t>УСТАНОВИЛ:</w:t>
      </w:r>
    </w:p>
    <w:p w:rsidR="00A77B3E" w:rsidP="003969EB">
      <w:pPr>
        <w:jc w:val="both"/>
      </w:pPr>
    </w:p>
    <w:p w:rsidR="00A77B3E" w:rsidP="003969EB">
      <w:pPr>
        <w:jc w:val="both"/>
      </w:pPr>
      <w:r>
        <w:tab/>
      </w:r>
      <w:r>
        <w:t>Драненко</w:t>
      </w:r>
      <w:r>
        <w:t xml:space="preserve"> Е.А., являясь должностным лицом – </w:t>
      </w:r>
      <w:r>
        <w:t xml:space="preserve"> будучи ответственной за общее руководство и состояние пожарной </w:t>
      </w:r>
      <w:r>
        <w:t xml:space="preserve">безопасности в целом и обязанной в соответствии с требованиями </w:t>
      </w:r>
      <w:r>
        <w:t>ст.ст</w:t>
      </w:r>
      <w: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</w:t>
      </w:r>
      <w:r>
        <w:t>ные требования должностных лиц пожарной охраны, на территории и в помещениях</w:t>
      </w:r>
      <w:r>
        <w:t xml:space="preserve"> указанного предприятия, не приняла меры по выполнению в срок до 24 апреля 2018 года пунктов 3,4 законного предписания старшего инспектора ОНД по г. Саки и </w:t>
      </w:r>
      <w:r>
        <w:t>Сакскому</w:t>
      </w:r>
      <w:r>
        <w:t xml:space="preserve"> району УНД и ПР</w:t>
      </w:r>
      <w:r>
        <w:t xml:space="preserve"> ГУ МЧС России по Республике Крым № 52/1/40 от 28 апреля 2017 года а именно: </w:t>
      </w:r>
    </w:p>
    <w:p w:rsidR="00A77B3E" w:rsidP="003969EB">
      <w:pPr>
        <w:jc w:val="both"/>
      </w:pPr>
      <w:r>
        <w:t xml:space="preserve">  </w:t>
      </w:r>
      <w:r>
        <w:tab/>
        <w:t>- не проведен монтаж и наладка автоматической пожарной сигнализации в помещениях ... далее (объекта защиты) - требования ст.6, сг.54, ч.1,7 ст. 83,</w:t>
      </w:r>
      <w:r>
        <w:tab/>
        <w:t>сг.91</w:t>
      </w:r>
      <w:r>
        <w:tab/>
        <w:t>«Технический регламен</w:t>
      </w:r>
      <w:r>
        <w:t>т о требованиях пожарной безопасности» № 123 ФЗ от 22.07.2008 г. далее «Регламента», приложение А, н.А.4, А. 10 табл.А1,А.З Свод правил 5.13130.2009. Системы противопожарной защиты. Установки пожарной сигнализации и пожаротушения автоматические. Нормы и пр</w:t>
      </w:r>
      <w:r>
        <w:t>авила проектирования;</w:t>
      </w:r>
    </w:p>
    <w:p w:rsidR="00A77B3E" w:rsidP="003969EB">
      <w:pPr>
        <w:jc w:val="both"/>
      </w:pPr>
      <w:r>
        <w:tab/>
        <w:t>- не проведен монтаж и наладка системы оповещения и управления эвакуацией людей при пожаре в помещениях объекта защиты - требования ст.6, ст.54. ст.84, ст.91 «Регламента», табл.2 Свод правил 3.13130.2009 «Системы противопожарной защи</w:t>
      </w:r>
      <w:r>
        <w:t>ты. Системы оповещения и управления эвакуацией при пожаре. Требования пожарной безопасности».</w:t>
      </w:r>
    </w:p>
    <w:p w:rsidR="00A77B3E" w:rsidP="003969EB">
      <w:pPr>
        <w:jc w:val="both"/>
      </w:pPr>
      <w:r>
        <w:t xml:space="preserve">В судебное заседание </w:t>
      </w:r>
      <w:r>
        <w:t>Драненко</w:t>
      </w:r>
      <w:r>
        <w:t xml:space="preserve"> Е.А. явилась, признала факт частичного неисполнения  предписания в связи с отсутствием финансирования. В настоящее время два из четы</w:t>
      </w:r>
      <w:r>
        <w:t xml:space="preserve">рех пунктов предписания выполнены, пояснила, что приняты меры к дальнейшему исполнению предписания, разработана проектно-сметная документация, разработано коммерческое предложение. </w:t>
      </w:r>
    </w:p>
    <w:p w:rsidR="00A77B3E" w:rsidP="003969EB">
      <w:pPr>
        <w:jc w:val="both"/>
      </w:pPr>
      <w:r>
        <w:t xml:space="preserve">Выслушав </w:t>
      </w:r>
      <w:r>
        <w:t>Драненко</w:t>
      </w:r>
      <w:r>
        <w:t xml:space="preserve"> Е.А., изучив материалы дела, суд пришел к выводу о налич</w:t>
      </w:r>
      <w:r>
        <w:t xml:space="preserve">ии в действиях </w:t>
      </w:r>
      <w:r>
        <w:t>Драненко</w:t>
      </w:r>
      <w:r>
        <w:t xml:space="preserve"> Е.А. состава правонарушения, предусмотренного ч. 13 ст. 19.5 КоАП РФ, исходя из следующего.</w:t>
      </w:r>
    </w:p>
    <w:p w:rsidR="00A77B3E" w:rsidP="003969EB">
      <w:pPr>
        <w:jc w:val="both"/>
      </w:pPr>
      <w:r>
        <w:t xml:space="preserve">Согласно протокола об административном правонарушении </w:t>
      </w:r>
      <w:r>
        <w:t xml:space="preserve"> он был составлен в отношении </w:t>
      </w:r>
      <w:r>
        <w:t>Драненко</w:t>
      </w:r>
      <w:r>
        <w:t xml:space="preserve"> Е.А., за то, что она, являясь должностным лицом – </w:t>
      </w:r>
      <w:r>
        <w:t xml:space="preserve">будучи ответственной за общее руководство и состояние пожарной безопасности в целом, будучи обязанной в соответствии с требованиями </w:t>
      </w:r>
      <w:r>
        <w:t>ст.ст</w:t>
      </w:r>
      <w:r>
        <w:t xml:space="preserve">. 37, 38 Федерального закона </w:t>
      </w:r>
      <w:r>
        <w:t>от 21 декабря 1994 года № 69-ФЗ «О пожарной безопасности» соблюдать требования п</w:t>
      </w:r>
      <w:r>
        <w:t>ожарной безопасности, а также выполнять предписания</w:t>
      </w:r>
      <w:r>
        <w:t>, постановления и иные законные требования должностных лиц пожарной охраны, на территории и в помещениях указанного предприятия, не приняла мер по выполнению в срок до 28 апреля 2018 года пунктов 3,4 закон</w:t>
      </w:r>
      <w:r>
        <w:t xml:space="preserve">ного предписания старшего инспектора ОНД по г. Саки и </w:t>
      </w:r>
      <w:r>
        <w:t>Сакскому</w:t>
      </w:r>
      <w:r>
        <w:t xml:space="preserve"> району УНД и ПР ГУ МЧС России по Республике Крым № 52/1/40 от 28 апреля 2017 года.</w:t>
      </w:r>
    </w:p>
    <w:p w:rsidR="00A77B3E" w:rsidP="003969EB">
      <w:pPr>
        <w:jc w:val="both"/>
      </w:pPr>
      <w:r>
        <w:t>Согласно предписанию ... об устранении нарушений требований пожарной безопасности, о проведении мероприятий по</w:t>
      </w:r>
      <w:r>
        <w:t xml:space="preserve"> обеспечению пожарной безопасности на объектах защиты и по предотвращению угрозы возникновения пожара, вынесенному старшим инспектором ОНД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старшим </w:t>
      </w:r>
      <w:r>
        <w:t>лейтенентом</w:t>
      </w:r>
      <w:r>
        <w:t xml:space="preserve"> внутренней службы </w:t>
      </w:r>
      <w:r>
        <w:t>Пащекуно</w:t>
      </w:r>
      <w:r>
        <w:t>м</w:t>
      </w:r>
      <w:r>
        <w:t xml:space="preserve"> А.А., </w:t>
      </w:r>
      <w:r>
        <w:t xml:space="preserve">во исполнение распоряжения </w:t>
      </w:r>
      <w:r>
        <w:t>и.о</w:t>
      </w:r>
      <w:r>
        <w:t xml:space="preserve">. главного государственного инспектора по г. Саки и </w:t>
      </w:r>
      <w:r>
        <w:t>Сакскому</w:t>
      </w:r>
      <w:r>
        <w:t xml:space="preserve"> району по пожарному надзору от 17 апреля 2017  года № 51, по результатам проведения внеплановой выездной проверки территории и зданий указанн</w:t>
      </w:r>
      <w:r>
        <w:t>ого учреждения, указано о необходимости устранить ряд нарушений требований пожарной безопасности в срок до 28 апреля 2018 года.</w:t>
      </w:r>
    </w:p>
    <w:p w:rsidR="00A77B3E" w:rsidP="003969EB">
      <w:pPr>
        <w:jc w:val="both"/>
      </w:pPr>
      <w:r>
        <w:t xml:space="preserve">Как </w:t>
      </w:r>
      <w:r>
        <w:t>усматривается из материалов дела копия предписания получена</w:t>
      </w:r>
      <w:r>
        <w:t xml:space="preserve"> </w:t>
      </w:r>
      <w:r>
        <w:t>Драненко</w:t>
      </w:r>
      <w:r>
        <w:t xml:space="preserve"> Е.А. </w:t>
      </w:r>
    </w:p>
    <w:p w:rsidR="00A77B3E" w:rsidP="003969EB">
      <w:pPr>
        <w:jc w:val="both"/>
      </w:pPr>
      <w:r>
        <w:t>Согласно акта проверки органо</w:t>
      </w:r>
      <w:r>
        <w:t xml:space="preserve">м государственного контроля (надзора), юридического лица ... отделением 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на основании распоряжения ...  </w:t>
      </w:r>
      <w:r>
        <w:t>и.о</w:t>
      </w:r>
      <w:r>
        <w:t xml:space="preserve">. начальника ОНД по г. Саки и </w:t>
      </w:r>
      <w:r>
        <w:t>Сакскому</w:t>
      </w:r>
      <w:r>
        <w:t xml:space="preserve"> району УНД и ПР Г</w:t>
      </w:r>
      <w:r>
        <w:t xml:space="preserve">У МЧС России по Республике Крым </w:t>
      </w:r>
      <w:r>
        <w:t>Мамаенко</w:t>
      </w:r>
      <w:r>
        <w:t xml:space="preserve"> Я.С., была проведена внеплановая выездная проверка в отношении</w:t>
      </w:r>
      <w:r>
        <w:t xml:space="preserve">, в </w:t>
      </w:r>
      <w:r>
        <w:t>результате</w:t>
      </w:r>
      <w:r>
        <w:t xml:space="preserve"> которой выявлены факты невыполнения предписаний органов государственного контроля (надзора), органов муниципального контроля по предп</w:t>
      </w:r>
      <w:r>
        <w:t xml:space="preserve">исанию ..., в том числе </w:t>
      </w:r>
      <w:r>
        <w:t>п.п</w:t>
      </w:r>
      <w:r>
        <w:t xml:space="preserve">. 3, 4. </w:t>
      </w:r>
    </w:p>
    <w:p w:rsidR="00A77B3E" w:rsidP="003969EB">
      <w:pPr>
        <w:jc w:val="both"/>
      </w:pPr>
      <w:r>
        <w:t xml:space="preserve">Как </w:t>
      </w:r>
      <w:r>
        <w:t xml:space="preserve">усматривается из данного акта проверки копия распоряжения о проведении проверки </w:t>
      </w:r>
      <w:r>
        <w:t>Драненко</w:t>
      </w:r>
      <w:r>
        <w:t xml:space="preserve"> Е.А. вручена</w:t>
      </w:r>
      <w:r>
        <w:t xml:space="preserve"> и в ее присутствии проведена указанная проверка, копия акта проверки вручена </w:t>
      </w:r>
      <w:r>
        <w:t>Драненко</w:t>
      </w:r>
      <w:r>
        <w:t xml:space="preserve"> Е.А.</w:t>
      </w:r>
      <w:r>
        <w:t>, о чем свидетельств</w:t>
      </w:r>
      <w:r>
        <w:t xml:space="preserve">ует подпись последней в соответствующей графе указанного акта.  </w:t>
      </w:r>
    </w:p>
    <w:p w:rsidR="00A77B3E" w:rsidP="003969EB">
      <w:pPr>
        <w:jc w:val="both"/>
      </w:pPr>
      <w:r>
        <w:t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</w:t>
      </w:r>
      <w:r>
        <w:t>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</w:t>
      </w:r>
      <w:r>
        <w:t>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</w:t>
      </w:r>
      <w:r>
        <w:t>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</w:t>
      </w:r>
      <w:r>
        <w:t xml:space="preserve">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</w:t>
      </w:r>
      <w:r>
        <w:t>х регламентов, а также по предотвращению угрозы возникновения пожара.</w:t>
      </w:r>
    </w:p>
    <w:p w:rsidR="00A77B3E" w:rsidP="003969EB">
      <w:pPr>
        <w:jc w:val="both"/>
      </w:pPr>
      <w:r>
        <w:t xml:space="preserve">Согласно </w:t>
      </w:r>
      <w:r>
        <w:t>ст.ст</w:t>
      </w:r>
      <w: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</w:t>
      </w:r>
      <w:r>
        <w:t xml:space="preserve"> выполнять предписания, постановления и иные законные требования должностных лиц пожарной охраны. Ответственность за нарушение требований пожарной безопасности в соответствии </w:t>
      </w:r>
      <w:r>
        <w:t>с действующим законодательством несут: собственники имущества; руководители федер</w:t>
      </w:r>
      <w:r>
        <w:t>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</w:t>
      </w:r>
      <w:r>
        <w:t xml:space="preserve">беспечение пожарной безопасности; должностные лица в пределах их компетенции. </w:t>
      </w:r>
    </w:p>
    <w:p w:rsidR="00A77B3E" w:rsidP="003969EB">
      <w:pPr>
        <w:jc w:val="both"/>
      </w:pPr>
      <w:r>
        <w:t>Частью 13 ст. 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</w:t>
      </w:r>
      <w:r>
        <w:t>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3969EB">
      <w:pPr>
        <w:jc w:val="both"/>
      </w:pPr>
      <w:r>
        <w:t xml:space="preserve">Предписание отделения надзорной деятельности по г. Саки и </w:t>
      </w:r>
      <w:r>
        <w:t>Сакскому</w:t>
      </w:r>
      <w:r>
        <w:t xml:space="preserve"> району  УНД и </w:t>
      </w:r>
      <w:r>
        <w:t>ПР</w:t>
      </w:r>
      <w:r>
        <w:t xml:space="preserve"> МЧС России по Республик</w:t>
      </w:r>
      <w:r>
        <w:t xml:space="preserve">е Крым вынесено уполномоченным лицом с соблюдением его порядка, в установленном законом порядке вышеуказанное предписание </w:t>
      </w:r>
      <w:r>
        <w:t xml:space="preserve"> не обжаловалось, кроме того не признавалось судом незаконным и не отменено, в связи с чем суд считает его законным, обоснованным и</w:t>
      </w:r>
      <w:r>
        <w:t xml:space="preserve"> подлежащим исполнению.</w:t>
      </w:r>
    </w:p>
    <w:p w:rsidR="00A77B3E" w:rsidP="003969EB">
      <w:pPr>
        <w:jc w:val="both"/>
      </w:pPr>
      <w:r>
        <w:t xml:space="preserve"> </w:t>
      </w:r>
      <w:r>
        <w:tab/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</w:t>
      </w:r>
      <w:r>
        <w:t>ения настоящего дела, а потому считает возможным положить их в основу постановления.</w:t>
      </w:r>
    </w:p>
    <w:p w:rsidR="00A77B3E" w:rsidP="003969EB">
      <w:pPr>
        <w:jc w:val="both"/>
      </w:pPr>
      <w:r>
        <w:t xml:space="preserve"> </w:t>
      </w:r>
      <w:r>
        <w:tab/>
        <w:t xml:space="preserve">Таким образом, действия </w:t>
      </w:r>
      <w:r>
        <w:t>Драненко</w:t>
      </w:r>
      <w:r>
        <w:t xml:space="preserve"> Е.А. правильно квалифицированы по ч. 13 ст. 19.5 КоАП РФ, как невыполнение в установленный срок законного предписания органа, </w:t>
      </w:r>
      <w:r>
        <w:t>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3969EB">
      <w:pPr>
        <w:jc w:val="both"/>
      </w:pPr>
      <w:r>
        <w:tab/>
        <w:t>При назначении наказания с учетом положения ст. 4.1 КоАП РФ, характера</w:t>
      </w:r>
      <w:r>
        <w:t xml:space="preserve"> совершенного административного правонарушения отсутствие обстоятельств отягчающих административную ответственность, принимая во внимание принятие реальных мер по исполнению предписания, с учетом конкретных обстоятельств дела, считаю необходимым назначить </w:t>
      </w:r>
      <w:r>
        <w:t xml:space="preserve">заведующей ... </w:t>
      </w:r>
      <w:r>
        <w:t>Драненко</w:t>
      </w:r>
      <w:r>
        <w:t xml:space="preserve"> Е.А. наказание в виде административного штрафа, в  нижнем пределе, установленном санкцией ст. 19.5 ч. 13 КоАП РФ.</w:t>
      </w:r>
    </w:p>
    <w:p w:rsidR="00A77B3E" w:rsidP="003969E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29.9, 29.10 КоАП РФ, мировой судья </w:t>
      </w:r>
    </w:p>
    <w:p w:rsidR="00A77B3E" w:rsidP="003969EB">
      <w:pPr>
        <w:jc w:val="both"/>
      </w:pPr>
    </w:p>
    <w:p w:rsidR="00A77B3E" w:rsidP="003969EB">
      <w:pPr>
        <w:jc w:val="center"/>
      </w:pPr>
      <w:r>
        <w:t>п о с т а н о в и л:</w:t>
      </w:r>
    </w:p>
    <w:p w:rsidR="00A77B3E" w:rsidP="003969EB">
      <w:pPr>
        <w:jc w:val="both"/>
      </w:pPr>
    </w:p>
    <w:p w:rsidR="00A77B3E" w:rsidP="003969EB">
      <w:pPr>
        <w:jc w:val="both"/>
      </w:pPr>
      <w:r>
        <w:t>Драненко</w:t>
      </w:r>
      <w:r>
        <w:t xml:space="preserve"> </w:t>
      </w:r>
      <w:r>
        <w:t xml:space="preserve"> признать виновной в совершении административного правонарушения, предусмотренного ч. 13 ст. 19.5 Кодекса Российской Федерации об административных правонарушениях и назначить ей административное наказание в виде штрафа в сумме 5000 (пять тысяч) рублей.</w:t>
      </w:r>
    </w:p>
    <w:p w:rsidR="00A77B3E" w:rsidP="003969EB">
      <w:pPr>
        <w:jc w:val="both"/>
      </w:pPr>
      <w:r>
        <w:t>Шт</w:t>
      </w:r>
      <w:r>
        <w:t>раф подлежит уплате по реквизитам:  получатель платежа: ...</w:t>
      </w:r>
    </w:p>
    <w:p w:rsidR="00A77B3E" w:rsidP="003969E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силу.</w:t>
      </w:r>
    </w:p>
    <w:p w:rsidR="00A77B3E" w:rsidP="003969EB">
      <w:pPr>
        <w:jc w:val="both"/>
      </w:pPr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 73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</w:t>
      </w:r>
      <w:r>
        <w:t>ципальный район и городской округ Саки) Республики Крым.</w:t>
      </w:r>
    </w:p>
    <w:p w:rsidR="00A77B3E" w:rsidP="003969EB">
      <w:pPr>
        <w:jc w:val="both"/>
      </w:pPr>
    </w:p>
    <w:p w:rsidR="00A77B3E" w:rsidP="003969EB">
      <w:pPr>
        <w:jc w:val="both"/>
      </w:pPr>
    </w:p>
    <w:p w:rsidR="00A77B3E" w:rsidP="003969EB">
      <w:pPr>
        <w:jc w:val="both"/>
      </w:pPr>
      <w:r>
        <w:t xml:space="preserve">Мировой судья                      </w:t>
      </w:r>
      <w:r>
        <w:tab/>
      </w:r>
      <w:r>
        <w:tab/>
        <w:t xml:space="preserve">                           Васильев В.А.</w:t>
      </w:r>
    </w:p>
    <w:p w:rsidR="00A77B3E" w:rsidP="003969EB">
      <w:pPr>
        <w:jc w:val="both"/>
      </w:pPr>
    </w:p>
    <w:p w:rsidR="00A77B3E" w:rsidP="003969EB">
      <w:pPr>
        <w:jc w:val="both"/>
      </w:pPr>
    </w:p>
    <w:sectPr w:rsidSect="003969EB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EB"/>
    <w:rsid w:val="00396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