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4670A">
      <w:pPr>
        <w:ind w:firstLine="709"/>
        <w:jc w:val="right"/>
      </w:pPr>
      <w:r>
        <w:rPr>
          <w:sz w:val="26"/>
        </w:rPr>
        <w:t>Дело № 5-73-224/2021</w:t>
      </w:r>
    </w:p>
    <w:p w:rsidR="00030374">
      <w:pPr>
        <w:ind w:firstLine="709"/>
        <w:jc w:val="center"/>
        <w:rPr>
          <w:sz w:val="26"/>
        </w:rPr>
      </w:pPr>
    </w:p>
    <w:p w:rsidR="0064670A">
      <w:pPr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30374">
      <w:pPr>
        <w:jc w:val="both"/>
        <w:rPr>
          <w:sz w:val="26"/>
        </w:rPr>
      </w:pPr>
    </w:p>
    <w:p w:rsidR="0064670A">
      <w:pPr>
        <w:jc w:val="both"/>
      </w:pPr>
      <w:r>
        <w:rPr>
          <w:sz w:val="26"/>
        </w:rPr>
        <w:t xml:space="preserve">11 июня 2021 года       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030374">
      <w:pPr>
        <w:ind w:firstLine="720"/>
        <w:jc w:val="both"/>
        <w:rPr>
          <w:sz w:val="26"/>
        </w:rPr>
      </w:pPr>
    </w:p>
    <w:p w:rsidR="0064670A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>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гражданки:</w:t>
      </w:r>
    </w:p>
    <w:p w:rsidR="0064670A">
      <w:pPr>
        <w:ind w:left="851"/>
        <w:jc w:val="both"/>
      </w:pPr>
      <w:r>
        <w:rPr>
          <w:spacing w:val="-3"/>
          <w:sz w:val="26"/>
        </w:rPr>
        <w:t>Крупиной</w:t>
      </w:r>
      <w:r>
        <w:rPr>
          <w:spacing w:val="-3"/>
          <w:sz w:val="26"/>
        </w:rPr>
        <w:t xml:space="preserve"> Н.С.</w:t>
      </w:r>
      <w:r>
        <w:rPr>
          <w:spacing w:val="-2"/>
          <w:sz w:val="26"/>
        </w:rPr>
        <w:t xml:space="preserve"> </w:t>
      </w:r>
      <w:r>
        <w:rPr>
          <w:sz w:val="26"/>
        </w:rPr>
        <w:t>о привлечении ее к административной ответственности за правонарушение, предусмотренное ст. 12.8 ч. 2 Кодекса Российской Федерации об админ</w:t>
      </w:r>
      <w:r>
        <w:rPr>
          <w:sz w:val="26"/>
        </w:rPr>
        <w:t xml:space="preserve">истративных правонарушениях, </w:t>
      </w:r>
    </w:p>
    <w:p w:rsidR="0064670A">
      <w:pPr>
        <w:jc w:val="center"/>
      </w:pPr>
      <w:r>
        <w:rPr>
          <w:sz w:val="26"/>
        </w:rPr>
        <w:t>У С Т А Н О В И Л:</w:t>
      </w:r>
    </w:p>
    <w:p w:rsidR="0064670A">
      <w:pPr>
        <w:ind w:firstLine="540"/>
        <w:jc w:val="both"/>
      </w:pPr>
      <w:r>
        <w:rPr>
          <w:sz w:val="26"/>
        </w:rPr>
        <w:t>В</w:t>
      </w:r>
      <w:r>
        <w:rPr>
          <w:sz w:val="26"/>
        </w:rPr>
        <w:t xml:space="preserve"> нарушении п. 2.7 ПДД РФ Крупина Н.С. передала управление транспортным средством - автомобилем</w:t>
      </w:r>
      <w:r>
        <w:rPr>
          <w:sz w:val="26"/>
        </w:rPr>
        <w:t xml:space="preserve">, государственный регистрационный знак, </w:t>
      </w:r>
      <w:r>
        <w:rPr>
          <w:sz w:val="26"/>
        </w:rPr>
        <w:t>находящемуся в состоянии опьянения, чем совершила п</w:t>
      </w:r>
      <w:r>
        <w:rPr>
          <w:sz w:val="26"/>
        </w:rPr>
        <w:t>равонарушение, предусмотренное ч. 2 ст. 12.8 КоАП РФ, т.е. передача управления транспортным средством лицу, находящемуся в состоянии опьянения.</w:t>
      </w:r>
    </w:p>
    <w:p w:rsidR="0064670A">
      <w:pPr>
        <w:ind w:firstLine="540"/>
        <w:jc w:val="both"/>
      </w:pPr>
      <w:r>
        <w:rPr>
          <w:sz w:val="26"/>
        </w:rPr>
        <w:t xml:space="preserve">В судебное заседание Крупина Н.С. явилась, вину признала частично, пояснила, что, передала управление транспортным средством, </w:t>
      </w:r>
      <w:r>
        <w:rPr>
          <w:sz w:val="26"/>
        </w:rPr>
        <w:t xml:space="preserve">однако не знала, что </w:t>
      </w:r>
      <w:r>
        <w:rPr>
          <w:sz w:val="26"/>
        </w:rPr>
        <w:t>последний</w:t>
      </w:r>
      <w:r>
        <w:rPr>
          <w:sz w:val="26"/>
        </w:rPr>
        <w:t xml:space="preserve"> находится в состоянии опьянения, при указанных в протоколе об административном правонарушениях обстоятельствах.</w:t>
      </w:r>
    </w:p>
    <w:p w:rsidR="0064670A">
      <w:pPr>
        <w:ind w:firstLine="708"/>
        <w:jc w:val="both"/>
      </w:pPr>
      <w:r>
        <w:rPr>
          <w:sz w:val="26"/>
        </w:rPr>
        <w:t xml:space="preserve">Мировой судья, выслушав Крупину Н.С., изучив материалы дела, приходит к следующим выводам. </w:t>
      </w:r>
    </w:p>
    <w:p w:rsidR="0064670A">
      <w:pPr>
        <w:ind w:firstLine="708"/>
        <w:jc w:val="both"/>
      </w:pPr>
      <w:r>
        <w:rPr>
          <w:sz w:val="26"/>
        </w:rPr>
        <w:t>В со</w:t>
      </w:r>
      <w:r>
        <w:rPr>
          <w:sz w:val="26"/>
        </w:rPr>
        <w:t>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</w:t>
      </w:r>
      <w:r>
        <w:rPr>
          <w:sz w:val="26"/>
        </w:rPr>
        <w:t xml:space="preserve">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64670A">
      <w:pPr>
        <w:ind w:firstLine="540"/>
        <w:jc w:val="both"/>
      </w:pPr>
      <w:r>
        <w:rPr>
          <w:sz w:val="26"/>
        </w:rPr>
        <w:t>Согласно протоколу об административном правонарушении,</w:t>
      </w:r>
      <w:r>
        <w:rPr>
          <w:sz w:val="26"/>
        </w:rPr>
        <w:t xml:space="preserve"> он был </w:t>
      </w:r>
      <w:r>
        <w:rPr>
          <w:sz w:val="26"/>
        </w:rPr>
        <w:t xml:space="preserve">составлен в отношении </w:t>
      </w:r>
      <w:r>
        <w:rPr>
          <w:sz w:val="26"/>
        </w:rPr>
        <w:t>Крупиной</w:t>
      </w:r>
      <w:r>
        <w:rPr>
          <w:sz w:val="26"/>
        </w:rPr>
        <w:t xml:space="preserve"> Н.С. за то, что она</w:t>
      </w:r>
      <w:r>
        <w:rPr>
          <w:sz w:val="26"/>
        </w:rPr>
        <w:t xml:space="preserve"> передала управление транспортным средством – автомобилем</w:t>
      </w:r>
      <w:r>
        <w:rPr>
          <w:sz w:val="26"/>
        </w:rPr>
        <w:t xml:space="preserve">, государственный регистрационный знак, </w:t>
      </w:r>
      <w:r>
        <w:rPr>
          <w:sz w:val="26"/>
        </w:rPr>
        <w:t>находящемуся в состоянии опьянения, чем нарушила п. 2.7 ПДД РФ, т.е. совершила правонаруше</w:t>
      </w:r>
      <w:r>
        <w:rPr>
          <w:sz w:val="26"/>
        </w:rPr>
        <w:t xml:space="preserve">ние, предусмотренное ч. 2 ст. 12.8 КоАП РФ. </w:t>
      </w:r>
    </w:p>
    <w:p w:rsidR="0064670A">
      <w:pPr>
        <w:ind w:firstLine="540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 xml:space="preserve">транспортным средством при указанных в протоколе об административном правонарушении обстоятельствах, подтверждается копией протокола </w:t>
      </w:r>
      <w:r>
        <w:rPr>
          <w:sz w:val="26"/>
        </w:rPr>
        <w:t>об административном правонарушении</w:t>
      </w:r>
      <w:r>
        <w:rPr>
          <w:sz w:val="26"/>
        </w:rPr>
        <w:t xml:space="preserve">, согласно которому, </w:t>
      </w:r>
      <w:r>
        <w:rPr>
          <w:sz w:val="26"/>
        </w:rPr>
        <w:t>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, при наличии достаточных оснований полагать, что лицо, которое управляет транспортным средством, находится в состоянии опьянения (запах алкоголя изо </w:t>
      </w:r>
      <w:r>
        <w:rPr>
          <w:sz w:val="26"/>
        </w:rPr>
        <w:t xml:space="preserve">рта, неустойчивость позы, нарушение речи), в нарушение требований п. 2.7 ПДД РФ </w:t>
      </w:r>
      <w:r>
        <w:rPr>
          <w:sz w:val="26"/>
        </w:rPr>
        <w:t>находясь в состоянии</w:t>
      </w:r>
      <w:r>
        <w:rPr>
          <w:sz w:val="26"/>
        </w:rPr>
        <w:t xml:space="preserve"> алкогольного опьянения, при отсутствии в его действиях уголовно наказуемого деяния.</w:t>
      </w:r>
    </w:p>
    <w:p w:rsidR="0064670A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Крупиной</w:t>
      </w:r>
      <w:r>
        <w:rPr>
          <w:sz w:val="26"/>
        </w:rPr>
        <w:t xml:space="preserve"> Н.С. также подтверждается собранными по делу доказател</w:t>
      </w:r>
      <w:r>
        <w:rPr>
          <w:sz w:val="26"/>
        </w:rPr>
        <w:t xml:space="preserve">ьствами: </w:t>
      </w:r>
    </w:p>
    <w:p w:rsidR="0064670A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Крупиной</w:t>
      </w:r>
      <w:r>
        <w:rPr>
          <w:sz w:val="26"/>
        </w:rPr>
        <w:t xml:space="preserve"> Н.С.;</w:t>
      </w:r>
    </w:p>
    <w:p w:rsidR="0064670A">
      <w:pPr>
        <w:ind w:firstLine="708"/>
        <w:jc w:val="both"/>
      </w:pPr>
      <w:r>
        <w:rPr>
          <w:sz w:val="26"/>
        </w:rPr>
        <w:t xml:space="preserve">- пояснениями </w:t>
      </w:r>
      <w:r>
        <w:rPr>
          <w:sz w:val="26"/>
        </w:rPr>
        <w:t>Крупиной</w:t>
      </w:r>
      <w:r>
        <w:rPr>
          <w:sz w:val="26"/>
        </w:rPr>
        <w:t xml:space="preserve"> Н.С. собственноручно зафиксированными в протоколе об административном правонарушении, согласно которым Крупина Н.С. не оспаривала суть изложенных в нем обстоятельств совершения административн</w:t>
      </w:r>
      <w:r>
        <w:rPr>
          <w:sz w:val="26"/>
        </w:rPr>
        <w:t xml:space="preserve">ого правонарушения. </w:t>
      </w:r>
    </w:p>
    <w:p w:rsidR="0064670A" w:rsidP="00030374">
      <w:pPr>
        <w:ind w:firstLine="708"/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64670A" w:rsidP="00030374">
      <w:pPr>
        <w:ind w:firstLine="540"/>
        <w:jc w:val="both"/>
      </w:pPr>
      <w:r>
        <w:rPr>
          <w:sz w:val="26"/>
        </w:rPr>
        <w:t>Действи</w:t>
      </w:r>
      <w:r>
        <w:rPr>
          <w:sz w:val="26"/>
        </w:rPr>
        <w:t xml:space="preserve">я </w:t>
      </w:r>
      <w:r>
        <w:rPr>
          <w:sz w:val="26"/>
        </w:rPr>
        <w:t>Крупиной</w:t>
      </w:r>
      <w:r>
        <w:rPr>
          <w:sz w:val="26"/>
        </w:rPr>
        <w:t xml:space="preserve"> Н.С. мировой судья квалифицирует по ч. 2 ст. 12.8 КоАП РФ как передача управления транспортным средством лицу, находящемуся в состоянии опьянения, влечет наложение административного штрафа в размере тридцати тысяч рублей с лишением права управле</w:t>
      </w:r>
      <w:r>
        <w:rPr>
          <w:sz w:val="26"/>
        </w:rPr>
        <w:t>ния транспортными средствами на срок от полутора до двух лет.</w:t>
      </w:r>
    </w:p>
    <w:p w:rsidR="0064670A">
      <w:pPr>
        <w:ind w:firstLine="540"/>
        <w:jc w:val="both"/>
      </w:pPr>
      <w:r>
        <w:rPr>
          <w:sz w:val="26"/>
        </w:rPr>
        <w:t xml:space="preserve">Доводы </w:t>
      </w:r>
      <w:r>
        <w:rPr>
          <w:sz w:val="26"/>
        </w:rPr>
        <w:t>Крупиной</w:t>
      </w:r>
      <w:r>
        <w:rPr>
          <w:sz w:val="26"/>
        </w:rPr>
        <w:t xml:space="preserve"> Н.С. о том, что она не была осведомлена о нахождении </w:t>
      </w:r>
      <w:r>
        <w:rPr>
          <w:sz w:val="26"/>
        </w:rPr>
        <w:t>Сопильняка</w:t>
      </w:r>
      <w:r>
        <w:rPr>
          <w:sz w:val="26"/>
        </w:rPr>
        <w:t xml:space="preserve"> Д. Н. в состоянии опьянения, не является основанием для освобождения ее от административной ответственности, поско</w:t>
      </w:r>
      <w:r>
        <w:rPr>
          <w:sz w:val="26"/>
        </w:rPr>
        <w:t>льку, как следует из копии протокола серии</w:t>
      </w:r>
      <w:r>
        <w:rPr>
          <w:sz w:val="26"/>
        </w:rPr>
        <w:t>, при управлении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т</w:t>
      </w:r>
      <w:r>
        <w:rPr>
          <w:sz w:val="26"/>
        </w:rPr>
        <w:t>ранспортным средством у него имелись внешние признаки опьянения, а именно: запах алкоголя изо рта, неустойчивость позы, нарушение речи, который был очевиден для сотрудника ГИБ</w:t>
      </w:r>
      <w:r>
        <w:rPr>
          <w:sz w:val="26"/>
        </w:rPr>
        <w:t xml:space="preserve">ДД, который его зафиксировал в соответствующем процессуальном документе, составленном в отношении. </w:t>
      </w:r>
      <w:r>
        <w:rPr>
          <w:sz w:val="26"/>
        </w:rPr>
        <w:t>Данные признаки опьянения не могла не заметить и Крупина Н.С. при передаче управления принадлежащим ей автомобилем, которая обязана была убед</w:t>
      </w:r>
      <w:r>
        <w:rPr>
          <w:sz w:val="26"/>
        </w:rPr>
        <w:t>иться в том, что последний может управлять транспортным средством, в том числе в силу физиологического состояния.</w:t>
      </w:r>
    </w:p>
    <w:p w:rsidR="0064670A">
      <w:pPr>
        <w:ind w:firstLine="708"/>
        <w:jc w:val="both"/>
      </w:pPr>
      <w:r>
        <w:rPr>
          <w:sz w:val="26"/>
        </w:rPr>
        <w:t>Как усматривается из материалов дела, Крупина Н.С. в установленном законом порядке получала специальное право управления транспортными средств</w:t>
      </w:r>
      <w:r>
        <w:rPr>
          <w:sz w:val="26"/>
        </w:rPr>
        <w:t>ами и водительское удостоверение.</w:t>
      </w:r>
    </w:p>
    <w:p w:rsidR="0064670A">
      <w:pPr>
        <w:ind w:firstLine="708"/>
        <w:jc w:val="both"/>
      </w:pPr>
      <w:r>
        <w:rPr>
          <w:sz w:val="26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</w:t>
      </w:r>
      <w:r>
        <w:rPr>
          <w:sz w:val="26"/>
        </w:rPr>
        <w:t>отягчающие административную ответственность.</w:t>
      </w:r>
    </w:p>
    <w:p w:rsidR="0064670A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6"/>
        </w:rPr>
        <w:t xml:space="preserve">учитывая данные о личности </w:t>
      </w:r>
      <w:r>
        <w:rPr>
          <w:sz w:val="26"/>
        </w:rPr>
        <w:t>Крупиной</w:t>
      </w:r>
      <w:r>
        <w:rPr>
          <w:sz w:val="26"/>
        </w:rPr>
        <w:t xml:space="preserve"> Н.С. мировой судья пришел к выводу</w:t>
      </w:r>
      <w:r>
        <w:rPr>
          <w:sz w:val="26"/>
        </w:rPr>
        <w:t xml:space="preserve"> о возможности назначить ей административное на</w:t>
      </w:r>
      <w:r>
        <w:rPr>
          <w:sz w:val="26"/>
        </w:rPr>
        <w:t>казание в виде штрафа с лишением права управления транспортными средствами в пределе, установленном санкцией ст. 12.8 ч.2 КоАП РФ.</w:t>
      </w:r>
    </w:p>
    <w:p w:rsidR="0064670A" w:rsidP="0003037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64670A">
      <w:pPr>
        <w:jc w:val="center"/>
      </w:pPr>
      <w:r>
        <w:rPr>
          <w:sz w:val="26"/>
        </w:rPr>
        <w:t>ПОСТАНОВИЛ:</w:t>
      </w:r>
    </w:p>
    <w:p w:rsidR="0064670A" w:rsidP="00030374">
      <w:pPr>
        <w:ind w:firstLine="720"/>
        <w:jc w:val="both"/>
      </w:pPr>
      <w:r>
        <w:rPr>
          <w:spacing w:val="-3"/>
          <w:sz w:val="26"/>
        </w:rPr>
        <w:t>Крупину Н.С.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>виновной</w:t>
      </w:r>
      <w:r>
        <w:rPr>
          <w:sz w:val="26"/>
        </w:rPr>
        <w:t xml:space="preserve"> в совершении административного правонарушения, предусмотренного ст. 12.8 ч. 2 Кодекса Российской Федерации об административных правонарушениях, и назначить ей административное наказание в виде штрафа в сумме 30 000 (тридцать тысяч) рублей с лишением права</w:t>
      </w:r>
      <w:r>
        <w:rPr>
          <w:sz w:val="26"/>
        </w:rPr>
        <w:t xml:space="preserve"> управления транспортными средствами на срок 1 (один) год 6 (шесть) месяцев.</w:t>
      </w:r>
    </w:p>
    <w:p w:rsidR="0064670A" w:rsidP="00030374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>»), ИНН: 9107000095, КПП: 910701001, ЕКС № 40102810645370000035 Отделение Р</w:t>
      </w:r>
      <w:r>
        <w:rPr>
          <w:sz w:val="26"/>
        </w:rPr>
        <w:t xml:space="preserve">еспублики Крым Банка России//УФК по Республике Крым г. Симферополь; </w:t>
      </w:r>
      <w:r>
        <w:rPr>
          <w:sz w:val="26"/>
        </w:rPr>
        <w:t>к</w:t>
      </w:r>
      <w:r>
        <w:rPr>
          <w:sz w:val="26"/>
        </w:rPr>
        <w:t>/с 03100643000000017500, КБК 18811601123010001140, БИК 13510002, ОКТМО 35721000, УИН 18810491212600001649.</w:t>
      </w:r>
    </w:p>
    <w:p w:rsidR="0064670A" w:rsidP="00030374">
      <w:pPr>
        <w:ind w:firstLine="720"/>
        <w:jc w:val="both"/>
      </w:pPr>
      <w:r>
        <w:rPr>
          <w:sz w:val="26"/>
        </w:rPr>
        <w:t>Согласно ст. 32.2 КоАП РФ, административный штраф должен быть уплачен лицом, при</w:t>
      </w:r>
      <w:r>
        <w:rPr>
          <w:sz w:val="26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670A" w:rsidP="00030374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</w:t>
      </w:r>
      <w:r>
        <w:rPr>
          <w:sz w:val="26"/>
        </w:rPr>
        <w:t xml:space="preserve">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</w:t>
      </w:r>
      <w:r>
        <w:rPr>
          <w:sz w:val="26"/>
        </w:rPr>
        <w:t>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</w:t>
      </w:r>
      <w:r>
        <w:rPr>
          <w:sz w:val="26"/>
        </w:rPr>
        <w:t xml:space="preserve">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64670A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Крупиной</w:t>
      </w:r>
      <w:r>
        <w:rPr>
          <w:sz w:val="26"/>
        </w:rPr>
        <w:t xml:space="preserve"> Н.С., что в соответствии с положениями ст. 32.7 КоАП РФ ей необходимо сдать водител</w:t>
      </w:r>
      <w:r>
        <w:rPr>
          <w:sz w:val="26"/>
        </w:rPr>
        <w:t>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64670A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</w:t>
      </w:r>
      <w:r>
        <w:rPr>
          <w:sz w:val="26"/>
        </w:rPr>
        <w:t>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64670A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64670A">
      <w:pPr>
        <w:ind w:firstLine="708"/>
        <w:jc w:val="both"/>
      </w:pPr>
      <w:r>
        <w:rPr>
          <w:sz w:val="26"/>
        </w:rPr>
        <w:t>Постановление может быть обжаловано в ап</w:t>
      </w:r>
      <w:r>
        <w:rPr>
          <w:sz w:val="26"/>
        </w:rPr>
        <w:t xml:space="preserve">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</w:t>
      </w:r>
      <w:r>
        <w:rPr>
          <w:sz w:val="26"/>
        </w:rPr>
        <w:t>.</w:t>
      </w:r>
    </w:p>
    <w:p w:rsidR="00030374">
      <w:pPr>
        <w:jc w:val="both"/>
        <w:rPr>
          <w:sz w:val="26"/>
        </w:rPr>
      </w:pPr>
    </w:p>
    <w:p w:rsidR="0064670A">
      <w:pPr>
        <w:jc w:val="both"/>
      </w:pPr>
      <w:r>
        <w:rPr>
          <w:sz w:val="26"/>
        </w:rPr>
        <w:t xml:space="preserve">Мировой судья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64670A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0A"/>
    <w:rsid w:val="00030374"/>
    <w:rsid w:val="006467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