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833DB">
      <w:pPr>
        <w:jc w:val="right"/>
      </w:pPr>
      <w:r>
        <w:rPr>
          <w:sz w:val="26"/>
        </w:rPr>
        <w:t>Дело № 5-73-231/2023</w:t>
      </w:r>
    </w:p>
    <w:p w:rsidR="000833DB">
      <w:pPr>
        <w:jc w:val="right"/>
      </w:pPr>
      <w:r>
        <w:rPr>
          <w:sz w:val="26"/>
        </w:rPr>
        <w:t>91MS0073-телефон-телефон</w:t>
      </w:r>
    </w:p>
    <w:p w:rsidR="000416E3">
      <w:pPr>
        <w:jc w:val="center"/>
        <w:rPr>
          <w:sz w:val="26"/>
        </w:rPr>
      </w:pPr>
    </w:p>
    <w:p w:rsidR="000833D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416E3">
      <w:pPr>
        <w:rPr>
          <w:sz w:val="26"/>
        </w:rPr>
      </w:pPr>
    </w:p>
    <w:p w:rsidR="000833DB">
      <w:r>
        <w:rPr>
          <w:sz w:val="26"/>
        </w:rPr>
        <w:t xml:space="preserve">08 июня 2023 года        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0416E3">
      <w:pPr>
        <w:ind w:firstLine="708"/>
        <w:jc w:val="both"/>
        <w:rPr>
          <w:sz w:val="26"/>
        </w:rPr>
      </w:pPr>
    </w:p>
    <w:p w:rsidR="000833D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0833DB">
      <w:pPr>
        <w:ind w:left="851"/>
        <w:jc w:val="both"/>
      </w:pPr>
      <w:r>
        <w:rPr>
          <w:sz w:val="26"/>
        </w:rPr>
        <w:t>Бережного А.А.</w:t>
      </w:r>
      <w:r>
        <w:rPr>
          <w:sz w:val="26"/>
        </w:rPr>
        <w:t>, паспортные данные, гражданина Российской Федерации, паспортные данные, холостого</w:t>
      </w:r>
      <w:r>
        <w:rPr>
          <w:sz w:val="26"/>
        </w:rPr>
        <w:t>, имеющего несовершеннолетнего ребенка, не работающего, зарегистрированного и проживающего по адресу: адрес</w:t>
      </w:r>
      <w:r>
        <w:rPr>
          <w:spacing w:val="-2"/>
          <w:sz w:val="26"/>
        </w:rPr>
        <w:t>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0833DB">
      <w:pPr>
        <w:jc w:val="center"/>
      </w:pPr>
      <w:r>
        <w:rPr>
          <w:sz w:val="26"/>
        </w:rPr>
        <w:t>У С Т А Н О В И Л:</w:t>
      </w:r>
    </w:p>
    <w:p w:rsidR="000833DB">
      <w:pPr>
        <w:spacing w:line="260" w:lineRule="atLeast"/>
        <w:ind w:firstLine="709"/>
        <w:jc w:val="both"/>
      </w:pPr>
      <w:r>
        <w:rPr>
          <w:sz w:val="26"/>
        </w:rPr>
        <w:t>дата с время часов до время часов Бережной А.А., находясь под админист</w:t>
      </w:r>
      <w:r>
        <w:rPr>
          <w:sz w:val="26"/>
        </w:rPr>
        <w:t xml:space="preserve">ративным надзором, на которого возложена обязанность явки в орган внутренних дел по месту жительства, пребывания или фактического нахождения для регистрации, не явился в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чем нарушил п. 2 ограничений, установленных решением Комсомо</w:t>
      </w:r>
      <w:r>
        <w:rPr>
          <w:sz w:val="26"/>
        </w:rPr>
        <w:t>льского районного суда адрес от дата об обязательной явке для регистрации.</w:t>
      </w:r>
    </w:p>
    <w:p w:rsidR="000833DB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</w:t>
      </w:r>
      <w:r>
        <w:rPr>
          <w:sz w:val="26"/>
        </w:rPr>
        <w:t>Бережной</w:t>
      </w:r>
      <w:r>
        <w:rPr>
          <w:sz w:val="26"/>
        </w:rPr>
        <w:t xml:space="preserve"> А.А. нарушил Федеральный закон от дата № 64-ФЗ «Об административном надзоре за лицами, освобожденными из мест лишения свободы», ответственность за данное </w:t>
      </w:r>
      <w:r>
        <w:rPr>
          <w:sz w:val="26"/>
        </w:rPr>
        <w:t xml:space="preserve">правонарушение предусмотрена ч.3 ст. 19.24 КоАП РФ. </w:t>
      </w:r>
    </w:p>
    <w:p w:rsidR="000833DB">
      <w:pPr>
        <w:spacing w:line="260" w:lineRule="atLeast"/>
        <w:ind w:firstLine="709"/>
        <w:jc w:val="both"/>
      </w:pPr>
      <w:r>
        <w:rPr>
          <w:sz w:val="26"/>
        </w:rPr>
        <w:t>В судебном заседании Бережной А.А. свою вину в совершении данного административного правонарушения признал полностью.</w:t>
      </w:r>
    </w:p>
    <w:p w:rsidR="000833DB">
      <w:pPr>
        <w:spacing w:line="260" w:lineRule="atLeast"/>
        <w:ind w:firstLine="709"/>
        <w:jc w:val="both"/>
      </w:pPr>
      <w:r>
        <w:rPr>
          <w:sz w:val="26"/>
        </w:rPr>
        <w:t>Мировой судья, выслушав Бережного А.А., изучив материалы дела, приходит к следующим в</w:t>
      </w:r>
      <w:r>
        <w:rPr>
          <w:sz w:val="26"/>
        </w:rPr>
        <w:t xml:space="preserve">ыводам. </w:t>
      </w:r>
    </w:p>
    <w:p w:rsidR="000833DB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Бережного А.А. подтверждается материалами дела, а именно: </w:t>
      </w:r>
    </w:p>
    <w:p w:rsidR="000833DB" w:rsidRPr="000416E3" w:rsidP="000416E3">
      <w:pPr>
        <w:spacing w:line="260" w:lineRule="atLeast"/>
        <w:ind w:firstLine="709"/>
        <w:jc w:val="both"/>
        <w:rPr>
          <w:sz w:val="26"/>
        </w:rPr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</w:t>
      </w:r>
      <w:r>
        <w:rPr>
          <w:sz w:val="26"/>
        </w:rPr>
        <w:t xml:space="preserve">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0833DB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Бережного</w:t>
      </w:r>
      <w:r>
        <w:rPr>
          <w:sz w:val="26"/>
        </w:rPr>
        <w:t xml:space="preserve"> А.А</w:t>
      </w:r>
      <w:r>
        <w:rPr>
          <w:sz w:val="26"/>
        </w:rPr>
        <w:t>. от дата,</w:t>
      </w:r>
    </w:p>
    <w:p w:rsidR="000833DB">
      <w:pPr>
        <w:spacing w:line="260" w:lineRule="atLeast"/>
        <w:ind w:firstLine="709"/>
        <w:jc w:val="both"/>
      </w:pPr>
      <w:r>
        <w:rPr>
          <w:sz w:val="26"/>
        </w:rPr>
        <w:t xml:space="preserve">- копией графика поднадзорного лица на регистрацию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833DB">
      <w:pPr>
        <w:spacing w:line="260" w:lineRule="atLeast"/>
        <w:ind w:firstLine="709"/>
        <w:jc w:val="both"/>
      </w:pPr>
      <w:r>
        <w:rPr>
          <w:sz w:val="26"/>
        </w:rPr>
        <w:t xml:space="preserve">- копией решения Комсомольского районного суда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установлении административного надзора;</w:t>
      </w:r>
    </w:p>
    <w:p w:rsidR="000833DB">
      <w:pPr>
        <w:spacing w:line="260" w:lineRule="atLeast"/>
        <w:ind w:firstLine="708"/>
        <w:jc w:val="both"/>
      </w:pPr>
      <w:r>
        <w:rPr>
          <w:sz w:val="26"/>
        </w:rPr>
        <w:t xml:space="preserve">- копией регистрационного листа поднадзорного лица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0833DB">
      <w:pPr>
        <w:spacing w:line="260" w:lineRule="atLeast"/>
        <w:ind w:firstLine="708"/>
        <w:jc w:val="both"/>
      </w:pPr>
      <w:r>
        <w:rPr>
          <w:sz w:val="26"/>
        </w:rPr>
        <w:t>- копией постановлен</w:t>
      </w:r>
      <w:r>
        <w:rPr>
          <w:sz w:val="26"/>
        </w:rPr>
        <w:t xml:space="preserve">ия УУП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 о привлечении Бережного А.А. к административной ответственности по ч.1 ст. 19.24 КоАП РФ. </w:t>
      </w:r>
    </w:p>
    <w:p w:rsidR="000833DB">
      <w:pPr>
        <w:spacing w:line="260" w:lineRule="atLeast"/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</w:t>
      </w:r>
      <w:r>
        <w:rPr>
          <w:sz w:val="26"/>
        </w:rPr>
        <w:t>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0833DB">
      <w:pPr>
        <w:ind w:firstLine="708"/>
        <w:jc w:val="both"/>
      </w:pPr>
      <w:r>
        <w:rPr>
          <w:sz w:val="26"/>
        </w:rPr>
        <w:t>Действия Бережного А.А. мировым судьей квалифицируются по ч. 3 ст. 19.24 КоАП РФ, как повто</w:t>
      </w:r>
      <w:r>
        <w:rPr>
          <w:sz w:val="26"/>
        </w:rPr>
        <w:t xml:space="preserve">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0833DB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</w:t>
      </w:r>
      <w:r>
        <w:rPr>
          <w:sz w:val="26"/>
        </w:rPr>
        <w:t xml:space="preserve">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0833DB">
      <w:pPr>
        <w:spacing w:line="260" w:lineRule="atLeast"/>
        <w:ind w:firstLine="709"/>
        <w:jc w:val="both"/>
      </w:pPr>
      <w:r>
        <w:rPr>
          <w:sz w:val="26"/>
        </w:rPr>
        <w:t>Обстоятельством, смягчающим администрат</w:t>
      </w:r>
      <w:r>
        <w:rPr>
          <w:sz w:val="26"/>
        </w:rPr>
        <w:t xml:space="preserve">ивную ответственность, мировой судья считает признание им своей вины. </w:t>
      </w:r>
    </w:p>
    <w:p w:rsidR="000833DB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0833DB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0833DB" w:rsidP="000416E3">
      <w:pPr>
        <w:ind w:firstLine="708"/>
        <w:jc w:val="both"/>
      </w:pPr>
      <w:r>
        <w:rPr>
          <w:sz w:val="26"/>
        </w:rPr>
        <w:t>Бережного А.А.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30 (тридцать) час</w:t>
      </w:r>
      <w:r>
        <w:rPr>
          <w:sz w:val="26"/>
        </w:rPr>
        <w:t>ов.</w:t>
      </w:r>
    </w:p>
    <w:p w:rsidR="000833DB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rPr>
          <w:sz w:val="26"/>
        </w:rPr>
        <w:t xml:space="preserve">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0833DB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</w:t>
      </w:r>
      <w:r>
        <w:rPr>
          <w:spacing w:val="-5"/>
          <w:sz w:val="26"/>
        </w:rPr>
        <w:t xml:space="preserve">ый суд адрес,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416E3">
      <w:pPr>
        <w:jc w:val="center"/>
        <w:rPr>
          <w:sz w:val="26"/>
        </w:rPr>
      </w:pPr>
    </w:p>
    <w:p w:rsidR="000416E3">
      <w:pPr>
        <w:jc w:val="center"/>
        <w:rPr>
          <w:sz w:val="26"/>
        </w:rPr>
      </w:pPr>
    </w:p>
    <w:p w:rsidR="000833DB">
      <w:pPr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DB"/>
    <w:rsid w:val="000416E3"/>
    <w:rsid w:val="00083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