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049CA">
      <w:pPr>
        <w:spacing w:line="260" w:lineRule="atLeast"/>
        <w:ind w:firstLine="709"/>
        <w:jc w:val="right"/>
      </w:pPr>
      <w:r>
        <w:rPr>
          <w:sz w:val="26"/>
        </w:rPr>
        <w:t>Дело №5-73-236/2019</w:t>
      </w:r>
    </w:p>
    <w:p w:rsidR="00B049CA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04 сентября 2019 г.                                                                                   </w:t>
      </w:r>
      <w:r>
        <w:rPr>
          <w:sz w:val="26"/>
        </w:rPr>
        <w:t xml:space="preserve">г. Саки </w:t>
      </w:r>
    </w:p>
    <w:p w:rsidR="00F45E04">
      <w:pPr>
        <w:ind w:firstLine="708"/>
        <w:jc w:val="both"/>
        <w:rPr>
          <w:sz w:val="26"/>
        </w:rPr>
      </w:pPr>
    </w:p>
    <w:p w:rsidR="00B049C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Титова Ю.В.</w:t>
      </w:r>
    </w:p>
    <w:p w:rsidR="00B049CA">
      <w:pPr>
        <w:spacing w:line="260" w:lineRule="atLeast"/>
        <w:jc w:val="center"/>
      </w:pPr>
      <w:r>
        <w:rPr>
          <w:sz w:val="26"/>
        </w:rPr>
        <w:t>УСТАНОВИЛ: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Титов Ю.В., на транспортном средстве – автомобиле, </w:t>
      </w:r>
      <w:r>
        <w:rPr>
          <w:sz w:val="26"/>
        </w:rPr>
        <w:t xml:space="preserve">государственный регистрационный знак, </w:t>
      </w:r>
      <w:r>
        <w:rPr>
          <w:sz w:val="26"/>
        </w:rPr>
        <w:t>осуществлял предпринимательскую деятельность услуги «Такси», не имея государственной регистрации в качестве индивидуал</w:t>
      </w:r>
      <w:r>
        <w:rPr>
          <w:sz w:val="26"/>
        </w:rPr>
        <w:t xml:space="preserve">ьного предпринимателя,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В судебное заседание Титов Ю.В. явился, вину признал, пояснил, что действительно при указанных в протоколе обстоятельствах перевозил пассажира в аэропорт в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Симферополь.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Титова Ю.В. подтверждается материалами дела, а именно: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</w:t>
      </w:r>
      <w:r>
        <w:rPr>
          <w:sz w:val="26"/>
        </w:rPr>
        <w:t xml:space="preserve">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было.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- рапортом УИ</w:t>
      </w:r>
      <w:r>
        <w:rPr>
          <w:sz w:val="26"/>
        </w:rPr>
        <w:t>П ОУУП и ПДН МО МВД России «</w:t>
      </w:r>
      <w:r>
        <w:rPr>
          <w:sz w:val="26"/>
        </w:rPr>
        <w:t>Ноаоспасский</w:t>
      </w:r>
      <w:r>
        <w:rPr>
          <w:sz w:val="26"/>
        </w:rPr>
        <w:t>» прикомандированного в МО МВД России «Сакский»</w:t>
      </w:r>
      <w:r>
        <w:rPr>
          <w:sz w:val="26"/>
        </w:rPr>
        <w:t xml:space="preserve"> о выявлении административного правонарушения;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- объяснением Титова Ю.В.;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</w:t>
      </w:r>
      <w:r>
        <w:rPr>
          <w:sz w:val="26"/>
        </w:rPr>
        <w:t>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049CA">
      <w:pPr>
        <w:ind w:firstLine="540"/>
        <w:jc w:val="both"/>
      </w:pPr>
      <w:r>
        <w:rPr>
          <w:sz w:val="26"/>
        </w:rPr>
        <w:t>Действия Титова Ю.В. мировым судьей к</w:t>
      </w:r>
      <w:r>
        <w:rPr>
          <w:sz w:val="26"/>
        </w:rPr>
        <w:t xml:space="preserve">валифицируются по ст. 14.1 ч.1 </w:t>
      </w:r>
      <w:r>
        <w:rPr>
          <w:sz w:val="26"/>
        </w:rPr>
        <w:t>КоАП</w:t>
      </w:r>
      <w:r>
        <w:rPr>
          <w:sz w:val="26"/>
        </w:rP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Об</w:t>
      </w:r>
      <w:r>
        <w:rPr>
          <w:sz w:val="26"/>
        </w:rPr>
        <w:t xml:space="preserve">стоятельств, отягчающих наказание, мировым судьей не установлено.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наказание, мировой судья считает признание им своей вины. 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049CA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B049CA">
      <w:pPr>
        <w:spacing w:line="260" w:lineRule="atLeast"/>
        <w:ind w:firstLine="709"/>
        <w:jc w:val="both"/>
      </w:pPr>
      <w:r>
        <w:rPr>
          <w:sz w:val="26"/>
        </w:rPr>
        <w:t>Титова Ю.В.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500 (пятьсот) рублей.</w:t>
      </w:r>
    </w:p>
    <w:p w:rsidR="00B049CA">
      <w:pPr>
        <w:spacing w:after="200" w:line="276" w:lineRule="auto"/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</w:t>
      </w:r>
      <w:r>
        <w:rPr>
          <w:sz w:val="26"/>
        </w:rPr>
        <w:t xml:space="preserve">Республике Крым (МО МВД России «Сакский»), ИНН 9107000095, КПП 910701001,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18811612000016000140, ОКТМО 35721000, назначение платежа – административный штраф) УИН</w:t>
      </w:r>
      <w:r>
        <w:rPr>
          <w:sz w:val="26"/>
        </w:rPr>
        <w:t xml:space="preserve"> </w:t>
      </w:r>
      <w:r>
        <w:rPr>
          <w:sz w:val="26"/>
        </w:rPr>
        <w:t>18880491190002749427.</w:t>
      </w:r>
    </w:p>
    <w:p w:rsidR="00B049CA" w:rsidP="00F45E04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49CA">
      <w:pPr>
        <w:ind w:firstLine="708"/>
        <w:jc w:val="both"/>
      </w:pPr>
      <w:r>
        <w:rPr>
          <w:sz w:val="26"/>
        </w:rPr>
        <w:t>Постановление мо</w:t>
      </w:r>
      <w:r>
        <w:rPr>
          <w:sz w:val="26"/>
        </w:rPr>
        <w:t>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</w:t>
      </w:r>
      <w:r>
        <w:rPr>
          <w:sz w:val="26"/>
        </w:rPr>
        <w:t>ения копии постановления.</w:t>
      </w:r>
    </w:p>
    <w:p w:rsidR="00F45E04">
      <w:pPr>
        <w:rPr>
          <w:sz w:val="26"/>
        </w:rPr>
      </w:pPr>
    </w:p>
    <w:p w:rsidR="00B049CA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049CA">
      <w:pPr>
        <w:spacing w:line="260" w:lineRule="atLeast"/>
        <w:ind w:firstLine="709"/>
      </w:pPr>
    </w:p>
    <w:sectPr w:rsidSect="00B049C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049CA"/>
    <w:rsid w:val="00B049CA"/>
    <w:rsid w:val="00F45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