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651DA">
      <w:pPr>
        <w:jc w:val="right"/>
      </w:pPr>
      <w:r>
        <w:t>Дело № 5-73-239/2019</w:t>
      </w:r>
    </w:p>
    <w:p w:rsidR="00B651DA">
      <w:pPr>
        <w:jc w:val="center"/>
      </w:pPr>
      <w:r>
        <w:t>П</w:t>
      </w:r>
      <w:r>
        <w:t xml:space="preserve"> О С Т А Н О В Л Е Н И Е</w:t>
      </w:r>
    </w:p>
    <w:p w:rsidR="00B651DA">
      <w:r>
        <w:t xml:space="preserve">23 августа 2019 года                                                                                                            </w:t>
      </w:r>
      <w:r>
        <w:t xml:space="preserve"> </w:t>
      </w:r>
      <w:r>
        <w:t>г</w:t>
      </w:r>
      <w:r>
        <w:t xml:space="preserve">. Саки </w:t>
      </w:r>
    </w:p>
    <w:p w:rsidR="001F3FC1">
      <w:pPr>
        <w:ind w:firstLine="708"/>
        <w:jc w:val="both"/>
      </w:pPr>
    </w:p>
    <w:p w:rsidR="00B651DA">
      <w:pPr>
        <w:ind w:firstLine="708"/>
        <w:jc w:val="both"/>
      </w:pPr>
      <w:r>
        <w:t>Мировой судья судебного участка № 73 Сакского судебного района (Сакский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«Сакский» в отношении гражданина:</w:t>
      </w:r>
    </w:p>
    <w:p w:rsidR="00B651DA">
      <w:pPr>
        <w:ind w:firstLine="708"/>
        <w:jc w:val="both"/>
      </w:pPr>
      <w:r>
        <w:t>Трощенкова</w:t>
      </w:r>
      <w:r>
        <w:t xml:space="preserve"> Е.А.</w:t>
      </w:r>
      <w:r>
        <w:t>,</w:t>
      </w:r>
    </w:p>
    <w:p w:rsidR="00B651DA">
      <w:pPr>
        <w:jc w:val="center"/>
      </w:pPr>
      <w:r>
        <w:t>У С Т А Н О В И Л:</w:t>
      </w:r>
    </w:p>
    <w:p w:rsidR="00B651DA" w:rsidP="001F3FC1">
      <w:pPr>
        <w:ind w:firstLine="708"/>
        <w:jc w:val="both"/>
      </w:pPr>
      <w:r>
        <w:t>Трощенков</w:t>
      </w:r>
      <w:r>
        <w:t xml:space="preserve"> Е.А., </w:t>
      </w:r>
      <w:r>
        <w:t xml:space="preserve">в помещении домовладения, в ходе словесного конфликта, нанес потерпевшей </w:t>
      </w:r>
      <w:r>
        <w:t xml:space="preserve">один удар левой рукой в область виска справа, хватал за руки, толкал, чем причинил физическую боль, согласно заключению эксперта, </w:t>
      </w:r>
      <w:r>
        <w:t xml:space="preserve">у потерпевшей обнаружены: ушиб мягких тканей волосистой части правой височной, ушиб мягких тканей задней поверхности правого локтевого сустава, за что предусмотрена ответственность по ст. 6.1.1 </w:t>
      </w:r>
      <w:r>
        <w:t>КоАП</w:t>
      </w:r>
      <w:r>
        <w:t xml:space="preserve"> РФ.</w:t>
      </w:r>
    </w:p>
    <w:p w:rsidR="00B651DA">
      <w:pPr>
        <w:ind w:firstLine="708"/>
        <w:jc w:val="both"/>
      </w:pPr>
      <w:r>
        <w:t xml:space="preserve">В судебном заседании </w:t>
      </w:r>
      <w:r>
        <w:t>Трощенков</w:t>
      </w:r>
      <w:r>
        <w:t xml:space="preserve"> Е.А. вин</w:t>
      </w:r>
      <w:r>
        <w:t xml:space="preserve">у в совершении вменяемого административного правонарушения признал, пояснил, что при указанных в протоколе об административном правонарушении обстоятельствах нанес один удар левой рукой в область виска справа, в содеянном раскаивается. </w:t>
      </w:r>
    </w:p>
    <w:p w:rsidR="00B651DA">
      <w:pPr>
        <w:ind w:firstLine="708"/>
        <w:jc w:val="both"/>
      </w:pPr>
      <w:r>
        <w:t xml:space="preserve">В судебном заседании потерпевшая </w:t>
      </w:r>
      <w:r>
        <w:t xml:space="preserve">пояснила, что </w:t>
      </w:r>
      <w:r>
        <w:t>Трощенков</w:t>
      </w:r>
      <w:r>
        <w:t xml:space="preserve"> Е.А. действительно нанес ей один удар в область виска рукой, указанных в протоколе об административном правонарушении обстоятельствах, ушиб локтевого сустава получила от падения вследствие нанесенного удара.</w:t>
      </w:r>
    </w:p>
    <w:p w:rsidR="00B651DA">
      <w:pPr>
        <w:ind w:firstLine="708"/>
        <w:jc w:val="both"/>
      </w:pPr>
      <w:r>
        <w:t>Мирово</w:t>
      </w:r>
      <w:r>
        <w:t xml:space="preserve">й судья, выслушав </w:t>
      </w:r>
      <w:r>
        <w:t>Трощенкова</w:t>
      </w:r>
      <w:r>
        <w:t xml:space="preserve"> Е.А., потерпевшую, изучив материалы дела, суд пришел к выводу о наличии в действиях </w:t>
      </w:r>
      <w:r>
        <w:t>Трощенкова</w:t>
      </w:r>
      <w:r>
        <w:t xml:space="preserve"> Е.А. состава правонарушения, предусмотренного ст.6.1.1 </w:t>
      </w:r>
      <w:r>
        <w:t>КоАП</w:t>
      </w:r>
      <w:r>
        <w:t xml:space="preserve"> РФ, исходя из следующего. </w:t>
      </w:r>
    </w:p>
    <w:p w:rsidR="00B651DA">
      <w:pPr>
        <w:ind w:firstLine="708"/>
        <w:jc w:val="both"/>
      </w:pPr>
      <w:r>
        <w:t xml:space="preserve">Как установлено в судебном заседании </w:t>
      </w:r>
      <w:r>
        <w:t>Трощенков</w:t>
      </w:r>
      <w:r>
        <w:t xml:space="preserve"> Е.А., </w:t>
      </w:r>
      <w:r>
        <w:t>находясь по месту жительства по адресу:</w:t>
      </w:r>
      <w:r>
        <w:t xml:space="preserve"> в помещении домовладения, в ходе словесного конфликта, нанес потерпевшей </w:t>
      </w:r>
      <w:r>
        <w:t>один удар левой рукой в область виска справа, хватал за руки, толкал, чем причинил физическую боль.</w:t>
      </w:r>
    </w:p>
    <w:p w:rsidR="00B651DA" w:rsidP="001F3FC1">
      <w:pPr>
        <w:ind w:firstLine="708"/>
        <w:jc w:val="both"/>
      </w:pPr>
      <w:r>
        <w:t>Согласно заключению эксперта у потерпевшей</w:t>
      </w:r>
      <w:r>
        <w:t xml:space="preserve"> обнаружены телесные повреждения в виде: ушиба мягких тканей волосистой части правой височной, ушиба мягких тканей задней поверхности правого локтевого сустава. Имеющиеся телесные повреждения образовались в результате действия ту</w:t>
      </w:r>
      <w:r>
        <w:t>пого предмета (</w:t>
      </w:r>
      <w:r>
        <w:t>ов</w:t>
      </w:r>
      <w:r>
        <w:t xml:space="preserve">), либо удара о таковые. Время образования данного телесного повреждения не противоречит сроку. </w:t>
      </w:r>
      <w:r>
        <w:t xml:space="preserve">Указанные телесные повреждения не причинили вреда здоровью. </w:t>
      </w:r>
    </w:p>
    <w:p w:rsidR="00B651DA">
      <w:pPr>
        <w:ind w:firstLine="708"/>
        <w:jc w:val="both"/>
      </w:pPr>
      <w:r>
        <w:t xml:space="preserve">В соответствии со статьей 6.1.1 </w:t>
      </w:r>
      <w:r>
        <w:t>КоАП</w:t>
      </w:r>
      <w:r>
        <w:t xml:space="preserve"> Российской Федерации нанесение побоев или</w:t>
      </w:r>
      <w:r>
        <w:t xml:space="preserve">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</w:t>
      </w:r>
      <w:r>
        <w:t>ого штрафа в размере от пяти тысяч до тридцати тысяч рублей, либо административный арест на срок от десяти до пятнадцати</w:t>
      </w:r>
      <w:r>
        <w:t xml:space="preserve"> суток, либо обязательные работы на срок от шестидесяти до ста двадцати часов.</w:t>
      </w:r>
    </w:p>
    <w:p w:rsidR="00B651DA" w:rsidP="001F3FC1">
      <w:pPr>
        <w:ind w:firstLine="708"/>
        <w:jc w:val="both"/>
      </w:pPr>
      <w:r>
        <w:t>Как следует из диспозиции приведенной нормы, субъективная</w:t>
      </w:r>
      <w:r>
        <w:t xml:space="preserve"> сторона состава административного правонарушения, предусмотренного ст.6.1.1 </w:t>
      </w:r>
      <w:r>
        <w:t>КоАП</w:t>
      </w:r>
      <w:r>
        <w:t xml:space="preserve">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</w:t>
      </w:r>
      <w:r>
        <w:t xml:space="preserve">ездействия), </w:t>
      </w:r>
      <w:r>
        <w:t>предвидя его вредные последствия и желало</w:t>
      </w:r>
      <w:r>
        <w:t xml:space="preserve"> наступления таких последствий </w:t>
      </w:r>
      <w:r>
        <w:t>или сознательно их допустило либо относилось к ним безразлично (</w:t>
      </w:r>
      <w:r>
        <w:t>ч</w:t>
      </w:r>
      <w:r>
        <w:t xml:space="preserve">.1 ст.2.2 </w:t>
      </w:r>
      <w:r>
        <w:t>КоАП</w:t>
      </w:r>
      <w:r>
        <w:t xml:space="preserve"> Российской Федерации). </w:t>
      </w:r>
    </w:p>
    <w:p w:rsidR="00B651DA" w:rsidP="001F3FC1">
      <w:pPr>
        <w:ind w:firstLine="708"/>
        <w:jc w:val="both"/>
      </w:pPr>
      <w:r>
        <w:t>Согласно статье 115 Уголовного кодекса Российской Федерации умышлен</w:t>
      </w:r>
      <w:r>
        <w:t>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B651DA" w:rsidP="001F3FC1">
      <w:pPr>
        <w:ind w:firstLine="708"/>
        <w:jc w:val="both"/>
      </w:pPr>
      <w:r>
        <w:t>Побои - это действия, характеризующиеся многократным нанесением ударов, которые сами по себе не составляют осо</w:t>
      </w:r>
      <w:r>
        <w:t>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</w:t>
      </w:r>
      <w:r>
        <w:t>есте с тем побои могут и не оставить после себя никаких объективно выявляемых повреждений.</w:t>
      </w:r>
    </w:p>
    <w:p w:rsidR="00B651DA" w:rsidP="001F3FC1">
      <w:pPr>
        <w:ind w:firstLine="708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</w:t>
      </w:r>
      <w:r>
        <w:t xml:space="preserve">х факторов и другие аналогичные действия. </w:t>
      </w:r>
    </w:p>
    <w:p w:rsidR="00B651DA">
      <w:pPr>
        <w:ind w:firstLine="708"/>
        <w:jc w:val="both"/>
      </w:pPr>
      <w:r>
        <w:t>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</w:t>
      </w:r>
      <w:r>
        <w:t>ия не содержат уголовно наказуемого деяния.</w:t>
      </w:r>
    </w:p>
    <w:p w:rsidR="00B651DA">
      <w:pPr>
        <w:ind w:firstLine="708"/>
        <w:jc w:val="both"/>
      </w:pPr>
      <w:r>
        <w:t xml:space="preserve">Виновность </w:t>
      </w:r>
      <w:r>
        <w:t>Трощенкова</w:t>
      </w:r>
      <w:r>
        <w:t xml:space="preserve"> Е.А. подтверждается материалами дела, а именно: </w:t>
      </w:r>
    </w:p>
    <w:p w:rsidR="00B651DA">
      <w:pPr>
        <w:ind w:firstLine="708"/>
        <w:jc w:val="both"/>
      </w:pPr>
      <w:r>
        <w:t xml:space="preserve">- протоколом об административном правонарушении, </w:t>
      </w:r>
      <w:r>
        <w:t>составленным уполномоченным должностным лицом с участием лица, привлекаемого к администра</w:t>
      </w:r>
      <w:r>
        <w:t xml:space="preserve">тивной ответственности, с разъяснением ему прав, предусмотренных ст. 25.1 </w:t>
      </w:r>
      <w:r>
        <w:t>КоАП</w:t>
      </w:r>
      <w:r>
        <w:t xml:space="preserve"> РФ, ст. 51 Конституции РФ, о чем имеется его подпись. Копию протокола он получил; объяснением </w:t>
      </w:r>
      <w:r>
        <w:t>Трощенкова</w:t>
      </w:r>
      <w:r>
        <w:t xml:space="preserve"> Е.А.</w:t>
      </w:r>
      <w:r>
        <w:t xml:space="preserve"> рапортом старшего УУП ОУУП ПДН МО МВД России «Сакский»; </w:t>
      </w:r>
      <w:r>
        <w:t>р</w:t>
      </w:r>
      <w:r>
        <w:t>апортом оперативного дежурного дежурной части МО МВД России «Сакский»</w:t>
      </w:r>
      <w:r>
        <w:t>; протоколом принятия устного заявления,</w:t>
      </w:r>
      <w:r>
        <w:t xml:space="preserve"> объяснением, объяснением, объяснением, объяснением, заключением эксперта.</w:t>
      </w:r>
    </w:p>
    <w:p w:rsidR="00B651DA">
      <w:pPr>
        <w:ind w:firstLine="708"/>
        <w:jc w:val="both"/>
      </w:pPr>
      <w:r>
        <w:t>Все указанные доказательства соответствуют в дета</w:t>
      </w:r>
      <w:r>
        <w:t>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B651DA">
      <w:pPr>
        <w:ind w:firstLine="708"/>
        <w:jc w:val="both"/>
      </w:pPr>
      <w:r>
        <w:t xml:space="preserve">Действия </w:t>
      </w:r>
      <w:r>
        <w:t>Трощен</w:t>
      </w:r>
      <w:r>
        <w:t>кова</w:t>
      </w:r>
      <w:r>
        <w:t xml:space="preserve"> Е.А. мировым судьей квалифицируются по ст. 6.1.1 </w:t>
      </w:r>
      <w:r>
        <w:t>КоАП</w:t>
      </w:r>
      <w:r>
        <w:t xml:space="preserve"> РФ, т.е. </w:t>
      </w:r>
      <w:r>
        <w:rPr>
          <w:color w:val="0000FF"/>
          <w:u w:val="single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color w:val="0000FF"/>
            <w:u w:val="singl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color w:val="0000FF"/>
            <w:u w:val="single"/>
          </w:rPr>
          <w:t>деяния</w:t>
        </w:r>
      </w:hyperlink>
      <w:r>
        <w:t xml:space="preserve">, </w:t>
      </w:r>
      <w:r>
        <w:rPr>
          <w:color w:val="0000FF"/>
          <w:u w:val="single"/>
        </w:rPr>
        <w:t>влечет наложение административного штрафа в размере от пяти тысяч до тридцати тысяч рублей, либо административный арест на срок от</w:t>
      </w:r>
      <w:r>
        <w:rPr>
          <w:color w:val="0000FF"/>
          <w:u w:val="single"/>
        </w:rPr>
        <w:t xml:space="preserve"> десяти до пятнадцати суто</w:t>
      </w:r>
      <w:r>
        <w:rPr>
          <w:color w:val="0000FF"/>
          <w:u w:val="single"/>
        </w:rPr>
        <w:t>к, либо обязательные работы на срок от шестидесяти до ста двадцати часов.</w:t>
      </w:r>
    </w:p>
    <w:p w:rsidR="00B651DA" w:rsidP="001F3FC1">
      <w:pPr>
        <w:ind w:firstLine="708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</w:t>
      </w:r>
      <w:r>
        <w:t>оложение, обстоятельства, смягчающие и отягчающие административную ответственность.</w:t>
      </w:r>
    </w:p>
    <w:p w:rsidR="00B651DA">
      <w:pPr>
        <w:ind w:firstLine="708"/>
        <w:jc w:val="both"/>
      </w:pPr>
      <w:r>
        <w:t xml:space="preserve">Обстоятельством, смягчающим административную ответственность, мировой судья признает признание </w:t>
      </w:r>
      <w:r>
        <w:t>Трощенковым</w:t>
      </w:r>
      <w:r>
        <w:t xml:space="preserve"> Е.А. вины.</w:t>
      </w:r>
    </w:p>
    <w:p w:rsidR="00B651DA">
      <w:pPr>
        <w:ind w:firstLine="708"/>
        <w:jc w:val="both"/>
      </w:pPr>
      <w:r>
        <w:t>Обстоятельством, отягчающим административную ответстве</w:t>
      </w:r>
      <w:r>
        <w:t>нность мировой судья признает</w:t>
      </w:r>
      <w: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</w:t>
      </w:r>
      <w:r>
        <w:t>о Кодекса за совершение однородного административного правонарушения.</w:t>
      </w:r>
    </w:p>
    <w:p w:rsidR="00B651DA">
      <w:pPr>
        <w:ind w:firstLine="708"/>
        <w:jc w:val="both"/>
      </w:pPr>
      <w:r>
        <w:t xml:space="preserve">Учитывая совокупность вышеизложенных обстоятельств, с учетом обстоятельств совершения административного правонарушения, личности </w:t>
      </w:r>
      <w:r>
        <w:t>Трощенкова</w:t>
      </w:r>
      <w:r>
        <w:t xml:space="preserve"> Е.А., ранее неоднократно привлекавшегося к адм</w:t>
      </w:r>
      <w:r>
        <w:t xml:space="preserve">инистративной ответственности, суд приходит к убеждению, что цели наказания в отношении </w:t>
      </w:r>
      <w:r>
        <w:t>Трощенкова</w:t>
      </w:r>
      <w:r>
        <w:t xml:space="preserve"> Е.А. могут быть достигнуты при назначении наказания в виде административного ареста, в пределах санкции ст. 6.1.1 </w:t>
      </w:r>
      <w:r>
        <w:t>КоАП</w:t>
      </w:r>
      <w:r>
        <w:t xml:space="preserve"> РФ.</w:t>
      </w:r>
    </w:p>
    <w:p w:rsidR="00B651DA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ст.ст.29.9, 29.10 </w:t>
      </w:r>
      <w:r>
        <w:t>КоАП</w:t>
      </w:r>
      <w:r>
        <w:t xml:space="preserve"> РФ, мировой судья</w:t>
      </w:r>
    </w:p>
    <w:p w:rsidR="00B651DA">
      <w:pPr>
        <w:jc w:val="center"/>
      </w:pPr>
      <w:r>
        <w:t>ПОСТАНОВИЛ:</w:t>
      </w:r>
    </w:p>
    <w:p w:rsidR="00B651DA">
      <w:pPr>
        <w:ind w:firstLine="708"/>
        <w:jc w:val="both"/>
      </w:pPr>
      <w:r>
        <w:t>Трощенкова</w:t>
      </w:r>
      <w:r>
        <w:t xml:space="preserve"> Е.А.</w:t>
      </w:r>
      <w:r>
        <w:t xml:space="preserve"> признать виновным в совершении административного правонарушения, предусмотренного ст. 6.1.1 </w:t>
      </w:r>
      <w:r>
        <w:t>КоАП</w:t>
      </w:r>
      <w:r>
        <w:t xml:space="preserve"> РФ и назначить ему административное наказание в виде административного аре</w:t>
      </w:r>
      <w:r>
        <w:t>ста сроком на двенадцать суток.</w:t>
      </w:r>
    </w:p>
    <w:p w:rsidR="00B651DA">
      <w:pPr>
        <w:ind w:firstLine="708"/>
        <w:jc w:val="both"/>
      </w:pPr>
      <w:r>
        <w:t>Срок административного ареста исчислять с 14 часов 25 минут 23 августа 2019 года.</w:t>
      </w:r>
    </w:p>
    <w:p w:rsidR="00B651DA" w:rsidP="001F3FC1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</w:t>
      </w:r>
      <w:r>
        <w:t>ток № 73 Сакского судебного района (Сакский муниципальный район и городской округ Саки) Республики Крым, со дня вручения либо получения копии постановления.</w:t>
      </w:r>
    </w:p>
    <w:p w:rsidR="001F3FC1"/>
    <w:p w:rsidR="00B651DA">
      <w:r>
        <w:t xml:space="preserve">Мировой судья                                                                                               </w:t>
      </w:r>
      <w:r>
        <w:t xml:space="preserve">Васильев В.А. </w:t>
      </w:r>
    </w:p>
    <w:p w:rsidR="00B651DA"/>
    <w:sectPr w:rsidSect="00B651D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651DA"/>
    <w:rsid w:val="001F3FC1"/>
    <w:rsid w:val="00B651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955006E819D398AEC1992DBFDE0A926A6C6A3FEEF121B9A479445D9F979E9CA112258453074B3EA9782C27ED917A516618A0B60C199254I3QFL" TargetMode="External" /><Relationship Id="rId5" Type="http://schemas.openxmlformats.org/officeDocument/2006/relationships/hyperlink" Target="consultantplus://offline/ref=16955006E819D398AEC1992DBFDE0A926A6C6A3FEEF121B9A479445D9F979E9CA11225845A054C34FF223C23A4C6744D650EBEBC121AI9QB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