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12A73"/>
    <w:p w:rsidR="00E12A73">
      <w:pPr>
        <w:jc w:val="right"/>
      </w:pPr>
      <w:r>
        <w:rPr>
          <w:sz w:val="26"/>
        </w:rPr>
        <w:t>Дело № 5-73-239/2020</w:t>
      </w:r>
    </w:p>
    <w:p w:rsidR="00E12A73">
      <w:pPr>
        <w:jc w:val="right"/>
      </w:pPr>
      <w:r>
        <w:rPr>
          <w:sz w:val="26"/>
        </w:rPr>
        <w:t>УИД: 91MS0073-01-2020-000872-13</w:t>
      </w:r>
    </w:p>
    <w:p w:rsidR="00E12CF4">
      <w:pPr>
        <w:jc w:val="center"/>
        <w:rPr>
          <w:sz w:val="26"/>
        </w:rPr>
      </w:pPr>
    </w:p>
    <w:p w:rsidR="00E12A73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2CF4">
      <w:pPr>
        <w:ind w:firstLine="708"/>
        <w:rPr>
          <w:sz w:val="26"/>
        </w:rPr>
      </w:pPr>
    </w:p>
    <w:p w:rsidR="00E12A73">
      <w:pPr>
        <w:ind w:firstLine="708"/>
      </w:pPr>
      <w:r>
        <w:rPr>
          <w:sz w:val="26"/>
        </w:rPr>
        <w:t xml:space="preserve">03 августа 2020 года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12CF4">
      <w:pPr>
        <w:jc w:val="both"/>
        <w:rPr>
          <w:sz w:val="26"/>
        </w:rPr>
      </w:pPr>
    </w:p>
    <w:p w:rsidR="00E12A73" w:rsidP="00E12CF4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E12A73">
      <w:pPr>
        <w:ind w:left="851"/>
        <w:jc w:val="both"/>
      </w:pPr>
      <w:r>
        <w:rPr>
          <w:sz w:val="26"/>
        </w:rPr>
        <w:t>Шабанова Р.Ю.</w:t>
      </w:r>
    </w:p>
    <w:p w:rsidR="00E12A7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E12A73" w:rsidP="00E12CF4">
      <w:pPr>
        <w:jc w:val="center"/>
      </w:pPr>
      <w:r>
        <w:rPr>
          <w:sz w:val="26"/>
        </w:rPr>
        <w:t>УСТАНОВИЛ:</w:t>
      </w:r>
    </w:p>
    <w:p w:rsidR="00E12A73" w:rsidRPr="00E12CF4" w:rsidP="00E12CF4">
      <w:pPr>
        <w:ind w:firstLine="708"/>
        <w:jc w:val="both"/>
        <w:rPr>
          <w:sz w:val="26"/>
        </w:rPr>
      </w:pPr>
      <w:r>
        <w:rPr>
          <w:sz w:val="26"/>
        </w:rPr>
        <w:t>Шабанов Р.Ю.</w:t>
      </w:r>
      <w:r>
        <w:rPr>
          <w:sz w:val="26"/>
        </w:rPr>
        <w:t>,</w:t>
      </w:r>
      <w:r>
        <w:rPr>
          <w:sz w:val="26"/>
        </w:rPr>
        <w:t xml:space="preserve">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(запах алкоголя изо рта, нарушение речи), в нарушение требований п. 2.3.2 ПДД РФ, не выполнил законное требование уполномоченного должностно</w:t>
      </w:r>
      <w:r>
        <w:rPr>
          <w:sz w:val="26"/>
        </w:rPr>
        <w:t>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E12A73">
      <w:pPr>
        <w:ind w:firstLine="708"/>
        <w:jc w:val="both"/>
      </w:pPr>
      <w:r>
        <w:rPr>
          <w:sz w:val="26"/>
        </w:rPr>
        <w:t xml:space="preserve">В судебное заседание Шабанов Р.Ю. явился, подтвердил факт отказа </w:t>
      </w:r>
      <w:r>
        <w:rPr>
          <w:sz w:val="26"/>
        </w:rPr>
        <w:t>от</w:t>
      </w:r>
      <w:r>
        <w:rPr>
          <w:sz w:val="26"/>
        </w:rPr>
        <w:t xml:space="preserve"> прохождения медицинского освидетельствования на с</w:t>
      </w:r>
      <w:r>
        <w:rPr>
          <w:sz w:val="26"/>
        </w:rPr>
        <w:t>остояние опьянения, при указанных в протоколе об административном правонарушении обстоятельствах</w:t>
      </w:r>
      <w:r>
        <w:rPr>
          <w:i/>
          <w:sz w:val="26"/>
        </w:rPr>
        <w:t xml:space="preserve">. </w:t>
      </w:r>
    </w:p>
    <w:p w:rsidR="00E12A73">
      <w:pPr>
        <w:ind w:firstLine="708"/>
        <w:jc w:val="both"/>
      </w:pPr>
      <w:r>
        <w:rPr>
          <w:sz w:val="26"/>
        </w:rPr>
        <w:t>Выслушав Шабанова Р.Ю., изучив материалы дела, мировой судья пришел к выводу о наличии в действиях Шабанова Р.Ю. состава правонарушения, предусмотренного ст.</w:t>
      </w:r>
      <w:r>
        <w:rPr>
          <w:sz w:val="26"/>
        </w:rPr>
        <w:t xml:space="preserve">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12A73" w:rsidP="00E12CF4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</w:t>
      </w:r>
      <w:r>
        <w:rPr>
          <w:sz w:val="26"/>
        </w:rPr>
        <w:t xml:space="preserve">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12A73">
      <w:pPr>
        <w:ind w:firstLine="540"/>
        <w:jc w:val="both"/>
      </w:pPr>
      <w:r>
        <w:rPr>
          <w:sz w:val="26"/>
        </w:rPr>
        <w:t>Согласно п. 11 Пос</w:t>
      </w:r>
      <w:r>
        <w:rPr>
          <w:sz w:val="26"/>
        </w:rPr>
        <w:t>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</w:t>
      </w:r>
      <w:r>
        <w:rPr>
          <w:sz w:val="26"/>
        </w:rPr>
        <w:t>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</w:t>
      </w:r>
      <w:r>
        <w:rPr>
          <w:sz w:val="26"/>
        </w:rPr>
        <w:t xml:space="preserve">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</w:t>
      </w:r>
      <w:r>
        <w:rPr>
          <w:sz w:val="26"/>
        </w:rPr>
        <w:t xml:space="preserve">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</w:t>
      </w:r>
      <w:r>
        <w:rPr>
          <w:sz w:val="26"/>
        </w:rPr>
        <w:t xml:space="preserve">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</w:t>
      </w:r>
      <w:r>
        <w:rPr>
          <w:sz w:val="26"/>
        </w:rPr>
        <w:t>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</w:t>
      </w:r>
      <w:r>
        <w:rPr>
          <w:sz w:val="26"/>
        </w:rPr>
        <w:t xml:space="preserve">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</w:t>
      </w:r>
      <w:r>
        <w:rPr>
          <w:sz w:val="26"/>
        </w:rPr>
        <w:t>и акте медицинского освидетельствования на состояние опьянения, а также в протоколе об административном правонарушении.</w:t>
      </w:r>
    </w:p>
    <w:p w:rsidR="00E12A73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</w:t>
      </w:r>
      <w:r>
        <w:rPr>
          <w:sz w:val="26"/>
        </w:rPr>
        <w:t>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</w:t>
      </w:r>
      <w:r>
        <w:rPr>
          <w:sz w:val="26"/>
        </w:rPr>
        <w:t>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</w:t>
      </w:r>
      <w:r>
        <w:rPr>
          <w:sz w:val="26"/>
        </w:rPr>
        <w:t xml:space="preserve">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</w:t>
      </w:r>
      <w:r>
        <w:rPr>
          <w:sz w:val="26"/>
        </w:rPr>
        <w:t xml:space="preserve">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E12A73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</w:t>
      </w:r>
      <w:r>
        <w:rPr>
          <w:sz w:val="26"/>
        </w:rPr>
        <w:t xml:space="preserve"> о нахождении водителя транспортного средства Шабанова Р.Ю. в состоянии опьянения явились следующие признаки: запах алкоголя изо рта, нарушение речи, что согласуется с п. 3 Правил освидетельствования лица, которое управляет транспортным средством, на состо</w:t>
      </w:r>
      <w:r>
        <w:rPr>
          <w:sz w:val="26"/>
        </w:rPr>
        <w:t>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</w:t>
      </w:r>
      <w:r>
        <w:rPr>
          <w:sz w:val="26"/>
        </w:rPr>
        <w:t xml:space="preserve"> Правительства РФ от 26.06.2008 года № 475 / в ред. Постановления Правительства РФ от 10.09.2016 г. № 904/. </w:t>
      </w:r>
    </w:p>
    <w:p w:rsidR="00E12A73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</w:t>
      </w:r>
      <w:r>
        <w:rPr>
          <w:sz w:val="26"/>
        </w:rPr>
        <w:t>ия Шабанов Р.Ю. отказался.</w:t>
      </w:r>
    </w:p>
    <w:p w:rsidR="00E12A73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осуществлено должностным лицом старшим инспектором Д</w:t>
      </w:r>
      <w:r>
        <w:rPr>
          <w:sz w:val="26"/>
        </w:rPr>
        <w:t xml:space="preserve">ПС 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12A73">
      <w:pPr>
        <w:ind w:firstLine="708"/>
        <w:jc w:val="both"/>
      </w:pPr>
      <w:r>
        <w:rPr>
          <w:sz w:val="26"/>
        </w:rPr>
        <w:t>Таким образо</w:t>
      </w:r>
      <w:r>
        <w:rPr>
          <w:sz w:val="26"/>
        </w:rPr>
        <w:t>м, Шабанов Р.Ю.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</w:t>
      </w:r>
      <w:r>
        <w:rPr>
          <w:sz w:val="26"/>
        </w:rPr>
        <w:t xml:space="preserve">ью 1 статьи 12.26. Кодекса Российской Федерации об административных правонарушениях. </w:t>
      </w:r>
    </w:p>
    <w:p w:rsidR="00E12A73">
      <w:pPr>
        <w:ind w:firstLine="708"/>
        <w:jc w:val="both"/>
      </w:pPr>
      <w:r>
        <w:rPr>
          <w:sz w:val="26"/>
        </w:rPr>
        <w:t xml:space="preserve">Вина Шабанова Р.Ю. подтверждается собранными по делу материалами, а именно: </w:t>
      </w:r>
    </w:p>
    <w:p w:rsidR="00E12A73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</w:t>
      </w:r>
      <w:r>
        <w:rPr>
          <w:sz w:val="26"/>
        </w:rPr>
        <w:t xml:space="preserve">ицом с участием Шабанова Р.Ю.,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E12A73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средством;</w:t>
      </w:r>
    </w:p>
    <w:p w:rsidR="00E12A73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E12A73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E12A73">
      <w:pPr>
        <w:ind w:firstLine="708"/>
        <w:jc w:val="both"/>
      </w:pPr>
      <w:r>
        <w:rPr>
          <w:sz w:val="26"/>
        </w:rPr>
        <w:t>- рапортом ИДПС отделения ДПС ГИБДД МО МВД России «Сакский»</w:t>
      </w:r>
      <w:r>
        <w:rPr>
          <w:sz w:val="26"/>
        </w:rPr>
        <w:t>;</w:t>
      </w:r>
    </w:p>
    <w:p w:rsidR="00E12A73">
      <w:pPr>
        <w:ind w:firstLine="708"/>
        <w:jc w:val="both"/>
      </w:pPr>
      <w:r>
        <w:rPr>
          <w:sz w:val="26"/>
        </w:rPr>
        <w:t>- видеозаписью.</w:t>
      </w:r>
    </w:p>
    <w:p w:rsidR="00E12A73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E12A73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Шабанова Р.Ю.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</w:t>
      </w:r>
      <w:r>
        <w:rPr>
          <w:sz w:val="26"/>
        </w:rPr>
        <w:t>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</w:t>
      </w:r>
      <w:r>
        <w:rPr>
          <w:sz w:val="26"/>
        </w:rPr>
        <w:t>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E12A73">
      <w:pPr>
        <w:ind w:firstLine="708"/>
        <w:jc w:val="both"/>
      </w:pPr>
      <w:r>
        <w:rPr>
          <w:sz w:val="26"/>
        </w:rPr>
        <w:t>Как усматривается из материалов дела, Шабанов Р.Ю. в установленном законом порядке получал специальное право управления транспортными средства</w:t>
      </w:r>
      <w:r>
        <w:rPr>
          <w:sz w:val="26"/>
        </w:rPr>
        <w:t>ми и водительское удостоверение.</w:t>
      </w:r>
    </w:p>
    <w:p w:rsidR="00E12A73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</w:t>
      </w:r>
      <w:r>
        <w:rPr>
          <w:sz w:val="26"/>
        </w:rPr>
        <w:t>административную ответственность, мировой судья не находит.</w:t>
      </w:r>
    </w:p>
    <w:p w:rsidR="00E12A7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E12A73">
      <w:pPr>
        <w:jc w:val="center"/>
      </w:pPr>
      <w:r>
        <w:rPr>
          <w:sz w:val="26"/>
        </w:rPr>
        <w:t xml:space="preserve">ПОСТАНОВИЛ: </w:t>
      </w:r>
    </w:p>
    <w:p w:rsidR="00E12A73">
      <w:pPr>
        <w:ind w:firstLine="708"/>
        <w:jc w:val="both"/>
      </w:pPr>
      <w:r>
        <w:rPr>
          <w:sz w:val="26"/>
        </w:rPr>
        <w:t xml:space="preserve">Шабанова Р.Ю. </w:t>
      </w:r>
      <w:r>
        <w:rPr>
          <w:sz w:val="26"/>
        </w:rPr>
        <w:t>признать виновным в совершении административного правонарушения, ответственность за которое пред</w:t>
      </w:r>
      <w:r>
        <w:rPr>
          <w:sz w:val="26"/>
        </w:rPr>
        <w:t xml:space="preserve">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</w:t>
      </w:r>
      <w:r>
        <w:rPr>
          <w:sz w:val="26"/>
        </w:rPr>
        <w:t>рублей с лишением права управления транспортными средствами на срок один год шесть месяцев.</w:t>
      </w:r>
    </w:p>
    <w:p w:rsidR="00E12A73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«Сакский»), банк получателя: отделение по Республике Крым ЮГУ Центрального Банка РФ, ИНН получателя: 9107000095, КПП 910701001, расчётный счет: 4010181033510001</w:t>
      </w:r>
      <w:r>
        <w:rPr>
          <w:sz w:val="26"/>
        </w:rPr>
        <w:t>0001, БИК Банка получателя 043510001, КБК 18811601121010001140, ОКТМО 35721000, УИН 18810491202600003758.</w:t>
      </w:r>
    </w:p>
    <w:p w:rsidR="00E12A73" w:rsidP="00E12CF4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rPr>
          <w:sz w:val="26"/>
        </w:rPr>
        <w:t>ней со дня вступления постановления о наложении административного штрафа в законную силу.</w:t>
      </w:r>
    </w:p>
    <w:p w:rsidR="00E12A73" w:rsidP="00E12CF4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</w:t>
      </w:r>
      <w:r>
        <w:rPr>
          <w:sz w:val="26"/>
        </w:rPr>
        <w:t xml:space="preserve">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</w:t>
      </w:r>
      <w:r>
        <w:rPr>
          <w:sz w:val="26"/>
        </w:rPr>
        <w:t xml:space="preserve">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</w:t>
      </w:r>
      <w:r>
        <w:rPr>
          <w:sz w:val="26"/>
        </w:rPr>
        <w:t xml:space="preserve">начинается со дня сдачи лицом либо изъятия у него соответствующего удостоверения. </w:t>
      </w:r>
    </w:p>
    <w:p w:rsidR="00E12A73" w:rsidP="00E12CF4">
      <w:pPr>
        <w:ind w:firstLine="708"/>
        <w:jc w:val="both"/>
      </w:pPr>
      <w:r>
        <w:rPr>
          <w:sz w:val="26"/>
        </w:rPr>
        <w:t xml:space="preserve">Разъяснить Шабанову Р.Ю.,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</w:t>
      </w:r>
      <w:r>
        <w:rPr>
          <w:sz w:val="26"/>
        </w:rPr>
        <w:t xml:space="preserve">кский». </w:t>
      </w:r>
    </w:p>
    <w:p w:rsidR="00E12A73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E12A73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</w:t>
      </w:r>
      <w:r>
        <w:rPr>
          <w:sz w:val="26"/>
        </w:rPr>
        <w:t>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E12A73" w:rsidP="00E12CF4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</w:t>
      </w:r>
      <w:r>
        <w:rPr>
          <w:sz w:val="26"/>
        </w:rPr>
        <w:t>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12CF4">
      <w:pPr>
        <w:rPr>
          <w:sz w:val="26"/>
        </w:rPr>
      </w:pPr>
    </w:p>
    <w:p w:rsidR="00E12A73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12A73"/>
    <w:sectPr w:rsidSect="00E12A7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12A73"/>
    <w:rsid w:val="00E12A73"/>
    <w:rsid w:val="00E12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