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5677">
      <w:pPr>
        <w:jc w:val="right"/>
      </w:pPr>
      <w:r>
        <w:t>Дело № 5-73-245/2023</w:t>
      </w:r>
    </w:p>
    <w:p w:rsidR="00805677">
      <w:pPr>
        <w:jc w:val="right"/>
      </w:pPr>
      <w:r>
        <w:t xml:space="preserve">УИД: 91MS0073-телефон-телефон </w:t>
      </w:r>
    </w:p>
    <w:p w:rsidR="00B63EA1">
      <w:pPr>
        <w:jc w:val="center"/>
      </w:pPr>
    </w:p>
    <w:p w:rsidR="00805677">
      <w:pPr>
        <w:jc w:val="center"/>
      </w:pPr>
      <w:r>
        <w:t>П</w:t>
      </w:r>
      <w:r>
        <w:t xml:space="preserve"> О С Т А Н О В Л Е Н И Е</w:t>
      </w:r>
    </w:p>
    <w:p w:rsidR="00B63EA1">
      <w:pPr>
        <w:ind w:firstLine="708"/>
      </w:pPr>
    </w:p>
    <w:p w:rsidR="00805677">
      <w:pPr>
        <w:ind w:firstLine="708"/>
      </w:pPr>
      <w:r>
        <w:t xml:space="preserve">20 июня 2023 года                                                                                                            </w:t>
      </w:r>
      <w:r>
        <w:t>адрес</w:t>
      </w:r>
    </w:p>
    <w:p w:rsidR="00B63EA1">
      <w:pPr>
        <w:ind w:firstLine="708"/>
        <w:jc w:val="both"/>
      </w:pPr>
    </w:p>
    <w:p w:rsidR="0080567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805677">
      <w:pPr>
        <w:ind w:firstLine="708"/>
        <w:jc w:val="both"/>
      </w:pPr>
      <w:r>
        <w:rPr>
          <w:spacing w:val="-4"/>
        </w:rPr>
        <w:t>Скляр Д.В.</w:t>
      </w:r>
      <w:r>
        <w:t xml:space="preserve">, паспортные данные, гражданина РФ, паспортные данные, холостого, не работающего, зарегистрированного и проживающего по адресу: адрес, ранее </w:t>
      </w:r>
      <w:r>
        <w:t>привле</w:t>
      </w:r>
      <w:r>
        <w:t>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05677">
      <w:pPr>
        <w:jc w:val="center"/>
      </w:pPr>
      <w:r>
        <w:t>У С Т А Н О В И Л:</w:t>
      </w:r>
    </w:p>
    <w:p w:rsidR="00805677">
      <w:pPr>
        <w:ind w:firstLine="708"/>
        <w:jc w:val="both"/>
      </w:pPr>
      <w:r>
        <w:t>Скляр Д.В. постановле</w:t>
      </w:r>
      <w:r>
        <w:t xml:space="preserve">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20.21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</w:t>
      </w:r>
      <w:r>
        <w:t xml:space="preserve">совершил административное правонарушение, предусмотренное ч. 1 ст. 20.25 КоАП РФ. </w:t>
      </w:r>
    </w:p>
    <w:p w:rsidR="00805677" w:rsidP="00B63EA1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Скляр Д.В. указанный штраф в полном объеме не оплатил.</w:t>
      </w:r>
    </w:p>
    <w:p w:rsidR="00805677">
      <w:pPr>
        <w:ind w:firstLine="708"/>
        <w:jc w:val="both"/>
      </w:pPr>
      <w:r>
        <w:t xml:space="preserve">Согласно ч.1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 xml:space="preserve">ка рассрочки, предусмотренных статьей 31.5 настоящего Кодекса. </w:t>
      </w:r>
    </w:p>
    <w:p w:rsidR="00805677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05677">
      <w:pPr>
        <w:ind w:firstLine="708"/>
        <w:jc w:val="both"/>
      </w:pPr>
      <w:r>
        <w:t xml:space="preserve">Протокол в отношении Скляр Д.В. по ч. 1 ст. 20.25 КоАП РФ был составлен дата в сроки, установленные ст. 4.5 КоАП РФ. </w:t>
      </w:r>
    </w:p>
    <w:p w:rsidR="00805677">
      <w:pPr>
        <w:ind w:firstLine="708"/>
        <w:jc w:val="both"/>
      </w:pPr>
      <w:r>
        <w:t>В суд</w:t>
      </w:r>
      <w:r>
        <w:t xml:space="preserve">ебное заседание Скляр Д.В.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805677">
      <w:pPr>
        <w:ind w:firstLine="540"/>
        <w:jc w:val="both"/>
      </w:pPr>
      <w:r>
        <w:t>Согласно «Обзора судебной пра</w:t>
      </w:r>
      <w:r>
        <w:t>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</w:t>
      </w:r>
      <w:r>
        <w:t>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</w:t>
      </w:r>
      <w:r>
        <w:t>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0567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</w:t>
      </w:r>
      <w:r>
        <w:t xml:space="preserve">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</w:t>
      </w:r>
      <w:r>
        <w:t>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</w:t>
      </w:r>
      <w:r>
        <w:t xml:space="preserve">влекаемого к административной ответственности. </w:t>
      </w:r>
    </w:p>
    <w:p w:rsidR="00805677" w:rsidP="00B63EA1">
      <w:pPr>
        <w:ind w:firstLine="540"/>
        <w:jc w:val="both"/>
      </w:pPr>
      <w:r>
        <w:t xml:space="preserve">Вина подтверждается: протоколом об административном правонарушении от дата, объяснением Скляр Д.В. от дата, копией постановления об административном правонарушении </w:t>
      </w:r>
      <w:r>
        <w:t>от</w:t>
      </w:r>
      <w:r>
        <w:t xml:space="preserve"> дата.</w:t>
      </w:r>
    </w:p>
    <w:p w:rsidR="00805677" w:rsidP="00B63EA1">
      <w:pPr>
        <w:ind w:firstLine="708"/>
        <w:jc w:val="both"/>
      </w:pPr>
      <w:r>
        <w:t>Таким образом, мировой судья считае</w:t>
      </w:r>
      <w:r>
        <w:t xml:space="preserve">т, что вина Скляр Д.В.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05677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судья п</w:t>
      </w:r>
      <w:r>
        <w:t xml:space="preserve">ризнает признание вины Скляр Д.В. </w:t>
      </w:r>
    </w:p>
    <w:p w:rsidR="00805677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</w:t>
      </w:r>
      <w:r>
        <w:t xml:space="preserve">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805677">
      <w:pPr>
        <w:ind w:firstLine="708"/>
        <w:jc w:val="both"/>
      </w:pPr>
      <w:r>
        <w:t xml:space="preserve">Принимая во внимание материальное положение Скляр Д.В., учитывая данные о его личности, мировой </w:t>
      </w:r>
      <w:r>
        <w:t>судья считает возможным назначить ему административное наказание в виде обязательных работ.</w:t>
      </w:r>
    </w:p>
    <w:p w:rsidR="00805677" w:rsidP="00B63EA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05677">
      <w:pPr>
        <w:jc w:val="center"/>
      </w:pPr>
      <w:r>
        <w:t>П</w:t>
      </w:r>
      <w:r>
        <w:t xml:space="preserve"> О С Т А Н О В И Л:</w:t>
      </w:r>
    </w:p>
    <w:p w:rsidR="00805677">
      <w:pPr>
        <w:ind w:firstLine="708"/>
        <w:jc w:val="both"/>
      </w:pPr>
      <w:r>
        <w:rPr>
          <w:spacing w:val="-4"/>
        </w:rPr>
        <w:t>Скляр Д.В.</w:t>
      </w:r>
      <w:r>
        <w:t xml:space="preserve"> признать виновным в совершении ад</w:t>
      </w:r>
      <w:r>
        <w:t>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805677">
      <w:pPr>
        <w:ind w:firstLine="708"/>
        <w:jc w:val="both"/>
      </w:pPr>
      <w:r>
        <w:t>В случае уклонения от отбытия</w:t>
      </w:r>
      <w:r>
        <w:t xml:space="preserve">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</w:t>
      </w:r>
      <w:r>
        <w:t xml:space="preserve">тивного штрафа в размере от ста пятидесяти тысяч до сумма прописью или административный арест на срок до пятнадцати суток. </w:t>
      </w:r>
    </w:p>
    <w:p w:rsidR="00805677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</w:t>
      </w:r>
      <w:r>
        <w:rPr>
          <w:spacing w:val="-5"/>
        </w:rPr>
        <w:t xml:space="preserve">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63EA1">
      <w:pPr>
        <w:jc w:val="center"/>
      </w:pPr>
    </w:p>
    <w:p w:rsidR="00B63EA1">
      <w:pPr>
        <w:jc w:val="center"/>
      </w:pPr>
    </w:p>
    <w:p w:rsidR="00805677">
      <w:pPr>
        <w:jc w:val="center"/>
      </w:pPr>
      <w:r>
        <w:t xml:space="preserve">Мировой судья                                                                                       </w:t>
      </w:r>
      <w:r>
        <w:t>Васильев В.А.</w:t>
      </w:r>
    </w:p>
    <w:p w:rsidR="0080567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77"/>
    <w:rsid w:val="00805677"/>
    <w:rsid w:val="00B63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