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60931">
      <w:pPr>
        <w:ind w:firstLine="708"/>
        <w:jc w:val="right"/>
      </w:pPr>
      <w:r>
        <w:rPr>
          <w:sz w:val="22"/>
        </w:rPr>
        <w:t>Дело № 5-73-249/2021</w:t>
      </w:r>
    </w:p>
    <w:p w:rsidR="00F60931">
      <w:pPr>
        <w:ind w:firstLine="708"/>
        <w:jc w:val="right"/>
      </w:pPr>
      <w:r>
        <w:rPr>
          <w:sz w:val="22"/>
        </w:rPr>
        <w:t>УИД: 91MS0073-01-2021-000773-35</w:t>
      </w:r>
    </w:p>
    <w:p w:rsidR="009D6B00">
      <w:pPr>
        <w:ind w:firstLine="708"/>
        <w:jc w:val="center"/>
        <w:rPr>
          <w:sz w:val="22"/>
        </w:rPr>
      </w:pPr>
    </w:p>
    <w:p w:rsidR="00F60931">
      <w:pPr>
        <w:ind w:firstLine="708"/>
        <w:jc w:val="center"/>
      </w:pPr>
      <w:r>
        <w:rPr>
          <w:sz w:val="22"/>
        </w:rPr>
        <w:t>П</w:t>
      </w:r>
      <w:r>
        <w:rPr>
          <w:sz w:val="22"/>
        </w:rPr>
        <w:t xml:space="preserve"> О С Т А Н О В Л Е Н И Е</w:t>
      </w:r>
    </w:p>
    <w:p w:rsidR="009D6B00">
      <w:pPr>
        <w:ind w:firstLine="708"/>
        <w:rPr>
          <w:sz w:val="22"/>
        </w:rPr>
      </w:pPr>
    </w:p>
    <w:p w:rsidR="00F60931">
      <w:pPr>
        <w:ind w:firstLine="708"/>
      </w:pPr>
      <w:r>
        <w:rPr>
          <w:sz w:val="22"/>
        </w:rPr>
        <w:t xml:space="preserve">29 июня 2021 года                                                                                                           </w:t>
      </w:r>
      <w:r>
        <w:rPr>
          <w:sz w:val="22"/>
        </w:rPr>
        <w:t xml:space="preserve"> г. Саки </w:t>
      </w:r>
    </w:p>
    <w:p w:rsidR="009D6B00">
      <w:pPr>
        <w:ind w:firstLine="708"/>
        <w:jc w:val="both"/>
        <w:rPr>
          <w:sz w:val="22"/>
        </w:rPr>
      </w:pPr>
    </w:p>
    <w:p w:rsidR="00F60931">
      <w:pPr>
        <w:ind w:firstLine="708"/>
        <w:jc w:val="both"/>
      </w:pPr>
      <w:r>
        <w:rPr>
          <w:sz w:val="22"/>
        </w:rPr>
        <w:t xml:space="preserve">Мировой судья судебного участка № 73 </w:t>
      </w:r>
      <w:r>
        <w:rPr>
          <w:sz w:val="22"/>
        </w:rPr>
        <w:t>Сакского</w:t>
      </w:r>
      <w:r>
        <w:rPr>
          <w:sz w:val="22"/>
        </w:rPr>
        <w:t xml:space="preserve"> судебного района (</w:t>
      </w:r>
      <w:r>
        <w:rPr>
          <w:sz w:val="22"/>
        </w:rPr>
        <w:t>Сакский</w:t>
      </w:r>
      <w:r>
        <w:rPr>
          <w:sz w:val="22"/>
        </w:rPr>
        <w:t xml:space="preserve"> муниципальный район и городской округ Саки) Республики Крым Васильев В.А.,</w:t>
      </w:r>
      <w:r>
        <w:rPr>
          <w:sz w:val="22"/>
        </w:rPr>
        <w:t xml:space="preserve">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z w:val="22"/>
        </w:rPr>
        <w:t>Сакском</w:t>
      </w:r>
      <w:r>
        <w:rPr>
          <w:sz w:val="22"/>
        </w:rPr>
        <w:t xml:space="preserve"> районе Республики Крым </w:t>
      </w:r>
      <w:r>
        <w:rPr>
          <w:spacing w:val="-4"/>
          <w:sz w:val="22"/>
        </w:rPr>
        <w:t>в отношении:</w:t>
      </w:r>
    </w:p>
    <w:p w:rsidR="00F60931">
      <w:pPr>
        <w:ind w:firstLine="708"/>
        <w:jc w:val="both"/>
      </w:pPr>
      <w:r>
        <w:rPr>
          <w:sz w:val="22"/>
        </w:rPr>
        <w:t>Гонина</w:t>
      </w:r>
      <w:r>
        <w:rPr>
          <w:sz w:val="22"/>
        </w:rPr>
        <w:t xml:space="preserve"> Ю.А.,</w:t>
      </w:r>
      <w:r>
        <w:rPr>
          <w:sz w:val="22"/>
        </w:rPr>
        <w:t xml:space="preserve"> привлекаемого к административной ответственности по ч. 1 ст. 15.33.2 Кодекса</w:t>
      </w:r>
      <w:r>
        <w:rPr>
          <w:sz w:val="22"/>
        </w:rPr>
        <w:t xml:space="preserve"> Российской Федерации об административных правонарушениях, </w:t>
      </w:r>
    </w:p>
    <w:p w:rsidR="00F60931">
      <w:pPr>
        <w:ind w:firstLine="708"/>
        <w:jc w:val="center"/>
      </w:pPr>
      <w:r>
        <w:rPr>
          <w:sz w:val="22"/>
        </w:rPr>
        <w:t xml:space="preserve">У С Т А Н О В И Л: </w:t>
      </w:r>
    </w:p>
    <w:p w:rsidR="00F60931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2"/>
        </w:rPr>
        <w:t>Гонин</w:t>
      </w:r>
      <w:r>
        <w:rPr>
          <w:rFonts w:ascii="Times New Roman" w:hAnsi="Times New Roman" w:cs="Times New Roman"/>
          <w:b w:val="0"/>
          <w:sz w:val="22"/>
        </w:rPr>
        <w:t xml:space="preserve"> Ю.А., </w:t>
      </w:r>
      <w:r>
        <w:rPr>
          <w:rFonts w:ascii="Times New Roman" w:hAnsi="Times New Roman" w:cs="Times New Roman"/>
          <w:b w:val="0"/>
          <w:sz w:val="22"/>
        </w:rPr>
        <w:t>не представил в установленный срок сведения по форме СЗВ-СТАЖ за 2020 год.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b w:val="0"/>
          <w:sz w:val="22"/>
        </w:rPr>
        <w:t>Отчетность за 2020 год по форме СЗВ-СТАЖ, утвержденная постановлением Правления ПФР о</w:t>
      </w:r>
      <w:r>
        <w:rPr>
          <w:rFonts w:ascii="Times New Roman" w:hAnsi="Times New Roman" w:cs="Times New Roman"/>
          <w:b w:val="0"/>
          <w:sz w:val="22"/>
        </w:rPr>
        <w:t>т 06.12.2018 № 507п, должна была быть предоставлена не позднее.</w:t>
      </w:r>
      <w:r>
        <w:rPr>
          <w:rFonts w:ascii="Times New Roman" w:hAnsi="Times New Roman" w:cs="Times New Roman"/>
          <w:b w:val="0"/>
          <w:sz w:val="22"/>
        </w:rPr>
        <w:t xml:space="preserve"> Плательщик же на момент составления протокола отчет СЗВ-СТАЖ за 2020 год так и не предоставил.</w:t>
      </w:r>
    </w:p>
    <w:p w:rsidR="00F60931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2"/>
        </w:rPr>
        <w:t>В результате чего были нарушены требования п. 2. ст. 11 Федерального Закона № 27-ФЗ от 01.04.</w:t>
      </w:r>
      <w:r>
        <w:rPr>
          <w:rFonts w:ascii="Times New Roman" w:hAnsi="Times New Roman" w:cs="Times New Roman"/>
          <w:b w:val="0"/>
          <w:sz w:val="22"/>
        </w:rPr>
        <w:t xml:space="preserve">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2"/>
        </w:rPr>
        <w:t>правонарушение</w:t>
      </w:r>
      <w:r>
        <w:rPr>
          <w:rFonts w:ascii="Times New Roman" w:hAnsi="Times New Roman" w:cs="Times New Roman"/>
          <w:b w:val="0"/>
          <w:sz w:val="22"/>
        </w:rPr>
        <w:t xml:space="preserve"> предусмотренное ст. 15.33.2 ч. 1 КоАП РФ. </w:t>
      </w:r>
    </w:p>
    <w:p w:rsidR="00F60931">
      <w:pPr>
        <w:ind w:firstLine="708"/>
        <w:jc w:val="both"/>
      </w:pPr>
      <w:r>
        <w:rPr>
          <w:sz w:val="22"/>
        </w:rPr>
        <w:t xml:space="preserve">В судебное заседание </w:t>
      </w:r>
      <w:r>
        <w:rPr>
          <w:sz w:val="22"/>
        </w:rPr>
        <w:t>Гонин</w:t>
      </w:r>
      <w:r>
        <w:rPr>
          <w:sz w:val="22"/>
        </w:rPr>
        <w:t xml:space="preserve"> Ю.А. не явился, ходатайств об отложении дела не посту</w:t>
      </w:r>
      <w:r>
        <w:rPr>
          <w:sz w:val="22"/>
        </w:rPr>
        <w:t>пило, в материалах дела имеется конверт с отметкой о возвращении почтового отправления с «истечением срока хранения»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sz w:val="22"/>
        </w:rPr>
        <w:t xml:space="preserve">что является надлежащим извещением. </w:t>
      </w:r>
    </w:p>
    <w:p w:rsidR="00F60931">
      <w:pPr>
        <w:ind w:firstLine="708"/>
        <w:jc w:val="both"/>
      </w:pPr>
      <w:r>
        <w:rPr>
          <w:sz w:val="22"/>
        </w:rPr>
        <w:t>В соответствии с п.6 Постановления Пленума ВС РФ от 24.03.2005 г. № 5 Лицо, в отношении которого веде</w:t>
      </w:r>
      <w:r>
        <w:rPr>
          <w:sz w:val="22"/>
        </w:rPr>
        <w:t>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</w:t>
      </w:r>
      <w:r>
        <w:rPr>
          <w:sz w:val="22"/>
        </w:rPr>
        <w:t>ет</w:t>
      </w:r>
      <w:r>
        <w:rPr>
          <w:sz w:val="22"/>
        </w:rPr>
        <w:t xml:space="preserve">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</w:t>
      </w:r>
      <w:r>
        <w:rPr>
          <w:sz w:val="22"/>
        </w:rPr>
        <w:t>правлений разряда "Судебное", утвержденных приказом ФГУП "Почта России" от 31 августа 2005 года N 343.</w:t>
      </w:r>
    </w:p>
    <w:p w:rsidR="00F60931">
      <w:pPr>
        <w:ind w:firstLine="708"/>
        <w:jc w:val="both"/>
      </w:pPr>
      <w:r>
        <w:rPr>
          <w:sz w:val="22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</w:t>
      </w:r>
      <w:r>
        <w:rPr>
          <w:sz w:val="22"/>
        </w:rPr>
        <w:t>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2"/>
        </w:rPr>
        <w:t xml:space="preserve"> При указанных обстоятельствах мировой судья считает возможным рассмотреть дело в отс</w:t>
      </w:r>
      <w:r>
        <w:rPr>
          <w:sz w:val="22"/>
        </w:rPr>
        <w:t xml:space="preserve">утствие не явившегося лица, привлекаемого к административной ответственности. </w:t>
      </w:r>
    </w:p>
    <w:p w:rsidR="00F60931">
      <w:pPr>
        <w:ind w:firstLine="708"/>
        <w:jc w:val="both"/>
      </w:pPr>
      <w:r>
        <w:rPr>
          <w:sz w:val="22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2"/>
          </w:rPr>
          <w:t>статьи 26.11 Кодекса Российской Федерации об административных правонарушениях</w:t>
        </w:r>
      </w:hyperlink>
      <w:r>
        <w:rPr>
          <w:sz w:val="22"/>
        </w:rPr>
        <w:t>, пришел к следующему.</w:t>
      </w:r>
    </w:p>
    <w:p w:rsidR="00F60931">
      <w:pPr>
        <w:ind w:firstLine="709"/>
        <w:jc w:val="both"/>
      </w:pPr>
      <w:r>
        <w:rPr>
          <w:sz w:val="22"/>
        </w:rPr>
        <w:t>Статья 15.33.2 ч. 1 КоАП РФ предусматривает ответственность за непредставлени</w:t>
      </w:r>
      <w:r>
        <w:rPr>
          <w:sz w:val="22"/>
        </w:rPr>
        <w:t>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</w:t>
      </w:r>
      <w:r>
        <w:rPr>
          <w:sz w:val="22"/>
        </w:rPr>
        <w:t>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2"/>
        </w:rPr>
        <w:t xml:space="preserve"> или в искаженном виде, за исключением случаев, п</w:t>
      </w:r>
      <w:r>
        <w:rPr>
          <w:sz w:val="22"/>
        </w:rPr>
        <w:t xml:space="preserve">редусмотренных частью 2 настоящей статьи. </w:t>
      </w:r>
    </w:p>
    <w:p w:rsidR="00F60931">
      <w:pPr>
        <w:ind w:firstLine="708"/>
        <w:jc w:val="both"/>
      </w:pPr>
      <w:r>
        <w:rPr>
          <w:sz w:val="22"/>
        </w:rPr>
        <w:t xml:space="preserve">Вина </w:t>
      </w:r>
      <w:r>
        <w:rPr>
          <w:sz w:val="22"/>
        </w:rPr>
        <w:t>Гонина</w:t>
      </w:r>
      <w:r>
        <w:rPr>
          <w:sz w:val="22"/>
        </w:rPr>
        <w:t xml:space="preserve"> Ю.А. в предъявленном правонарушении доказана материалами дела, а именно: протоколом об административном правонарушении</w:t>
      </w:r>
      <w:r>
        <w:rPr>
          <w:sz w:val="22"/>
        </w:rPr>
        <w:t xml:space="preserve">, копией выписки из Единого государственного реестра юридических лиц. </w:t>
      </w:r>
    </w:p>
    <w:p w:rsidR="00F60931">
      <w:pPr>
        <w:ind w:firstLine="708"/>
        <w:jc w:val="both"/>
      </w:pPr>
      <w:r>
        <w:rPr>
          <w:sz w:val="22"/>
        </w:rPr>
        <w:t>Все указ</w:t>
      </w:r>
      <w:r>
        <w:rPr>
          <w:sz w:val="22"/>
        </w:rPr>
        <w:t>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</w:t>
      </w:r>
      <w:r>
        <w:rPr>
          <w:sz w:val="22"/>
        </w:rPr>
        <w:t xml:space="preserve">ративной ответственности. </w:t>
      </w:r>
    </w:p>
    <w:p w:rsidR="00F60931">
      <w:pPr>
        <w:ind w:firstLine="709"/>
        <w:jc w:val="both"/>
      </w:pPr>
      <w:r>
        <w:rPr>
          <w:sz w:val="22"/>
        </w:rPr>
        <w:t>Действия мировой 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</w:t>
      </w:r>
      <w:r>
        <w:rPr>
          <w:sz w:val="22"/>
        </w:rPr>
        <w:t>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</w:t>
      </w:r>
      <w:r>
        <w:rPr>
          <w:sz w:val="22"/>
        </w:rPr>
        <w:t>вания, а равно представление таких сведений</w:t>
      </w:r>
      <w:r>
        <w:rPr>
          <w:sz w:val="22"/>
        </w:rPr>
        <w:t xml:space="preserve"> в неполном объеме или в искаженном виде, за исключением случаев, предусмотренных частью 2 настоящей статьи. </w:t>
      </w:r>
    </w:p>
    <w:p w:rsidR="00F60931">
      <w:pPr>
        <w:ind w:firstLine="708"/>
        <w:jc w:val="both"/>
      </w:pPr>
      <w:r>
        <w:rPr>
          <w:sz w:val="22"/>
        </w:rPr>
        <w:t>При назначении наказания мировой судья учитывает характер совершенного административного правонарушения</w:t>
      </w:r>
      <w:r>
        <w:rPr>
          <w:sz w:val="22"/>
        </w:rPr>
        <w:t>, личность лица, привлекаемого к административной ответственности, обстоятельства дела.</w:t>
      </w:r>
    </w:p>
    <w:p w:rsidR="00F60931" w:rsidP="009D6B00">
      <w:pPr>
        <w:ind w:firstLine="708"/>
        <w:jc w:val="both"/>
      </w:pPr>
      <w:r>
        <w:rPr>
          <w:sz w:val="22"/>
        </w:rPr>
        <w:t xml:space="preserve">Обстоятельств, смягчающих и отягчающих административное наказание, мировой судья не находит. </w:t>
      </w:r>
    </w:p>
    <w:p w:rsidR="00F60931" w:rsidP="009D6B00">
      <w:pPr>
        <w:ind w:firstLine="708"/>
        <w:jc w:val="both"/>
      </w:pPr>
      <w:r>
        <w:rPr>
          <w:sz w:val="22"/>
        </w:rPr>
        <w:t xml:space="preserve">На основании </w:t>
      </w:r>
      <w:r>
        <w:rPr>
          <w:sz w:val="22"/>
        </w:rPr>
        <w:t>изложенного</w:t>
      </w:r>
      <w:r>
        <w:rPr>
          <w:sz w:val="22"/>
        </w:rPr>
        <w:t>, руководствуясь ст. ст. 29.9, 29.10 КоАП РФ, миро</w:t>
      </w:r>
      <w:r>
        <w:rPr>
          <w:sz w:val="22"/>
        </w:rPr>
        <w:t>вой судья,</w:t>
      </w:r>
    </w:p>
    <w:p w:rsidR="00F60931">
      <w:pPr>
        <w:jc w:val="center"/>
      </w:pPr>
      <w:r>
        <w:rPr>
          <w:sz w:val="22"/>
        </w:rPr>
        <w:t>ПОСТАНОВИЛ:</w:t>
      </w:r>
    </w:p>
    <w:p w:rsidR="00F60931">
      <w:pPr>
        <w:ind w:firstLine="708"/>
        <w:jc w:val="both"/>
      </w:pPr>
      <w:r>
        <w:rPr>
          <w:sz w:val="22"/>
        </w:rPr>
        <w:t>Признать</w:t>
      </w:r>
      <w:r>
        <w:rPr>
          <w:b/>
          <w:sz w:val="22"/>
        </w:rPr>
        <w:t xml:space="preserve"> </w:t>
      </w:r>
      <w:r>
        <w:rPr>
          <w:sz w:val="22"/>
        </w:rPr>
        <w:t>Гонина</w:t>
      </w:r>
      <w:r>
        <w:rPr>
          <w:sz w:val="22"/>
        </w:rPr>
        <w:t xml:space="preserve"> Ю.А.</w:t>
      </w:r>
      <w:r>
        <w:rPr>
          <w:sz w:val="22"/>
        </w:rPr>
        <w:t xml:space="preserve"> виновным в совершении административного правонарушения, ответственность за которое предусмотрена ст. 15.33.2 ч. 1 КоАП РФ, и назначить ему наказание в виде административного штрафа в размере 300 (триста) рубле</w:t>
      </w:r>
      <w:r>
        <w:rPr>
          <w:sz w:val="22"/>
        </w:rPr>
        <w:t>й.</w:t>
      </w:r>
    </w:p>
    <w:p w:rsidR="00F60931">
      <w:pPr>
        <w:ind w:firstLine="708"/>
        <w:jc w:val="both"/>
      </w:pPr>
      <w:r>
        <w:rPr>
          <w:sz w:val="22"/>
        </w:rPr>
        <w:t>Штраф подлежит уплате в течение 60-ти дней со дня вступления постановления в законную силу по реквизитам: Получатель: УФК по Республике Крым (государственное учреждение – Отделение Пенсионного фонда Российской Федерации по Республике Крым), ИНН: 7706808265</w:t>
      </w:r>
      <w:r>
        <w:rPr>
          <w:sz w:val="22"/>
        </w:rPr>
        <w:t xml:space="preserve">, КПП: 910201001, Банк получателя: Отделение Республика Крым Банка России//УФК по Республике Крым г. Симферополь, № счета банка получателя: 40102810645370000035, № счета получателя: 03100643000000017500, БИК: 013510002, ОКТМО: 35721000 (г. Саки), 35643000 </w:t>
      </w:r>
      <w:r>
        <w:rPr>
          <w:sz w:val="22"/>
        </w:rPr>
        <w:t>(</w:t>
      </w:r>
      <w:r>
        <w:rPr>
          <w:sz w:val="22"/>
        </w:rPr>
        <w:t>Сакский</w:t>
      </w:r>
      <w:r>
        <w:rPr>
          <w:sz w:val="22"/>
        </w:rPr>
        <w:t xml:space="preserve"> район), УИН 0, Код бюджетной классификации: 39211601230060000140, назначение платежа: штраф за административное правонарушение. </w:t>
      </w:r>
    </w:p>
    <w:p w:rsidR="00F60931">
      <w:pPr>
        <w:ind w:firstLine="708"/>
        <w:jc w:val="both"/>
      </w:pPr>
      <w:r>
        <w:rPr>
          <w:sz w:val="22"/>
        </w:rPr>
        <w:t xml:space="preserve">В случае неуплаты административного штрафа в установленный законом 60- </w:t>
      </w:r>
      <w:r>
        <w:rPr>
          <w:sz w:val="22"/>
        </w:rPr>
        <w:t>дневный</w:t>
      </w:r>
      <w:r>
        <w:rPr>
          <w:sz w:val="22"/>
        </w:rPr>
        <w:t xml:space="preserve"> срок возбуждается дело об административ</w:t>
      </w:r>
      <w:r>
        <w:rPr>
          <w:sz w:val="22"/>
        </w:rPr>
        <w:t>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</w:t>
      </w:r>
      <w:r>
        <w:rPr>
          <w:sz w:val="22"/>
        </w:rPr>
        <w:t>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2"/>
        </w:rPr>
        <w:t xml:space="preserve"> работы на срок до пятидесяти часов. </w:t>
      </w:r>
    </w:p>
    <w:p w:rsidR="00F60931">
      <w:pPr>
        <w:ind w:firstLine="708"/>
        <w:jc w:val="both"/>
      </w:pPr>
      <w:r>
        <w:rPr>
          <w:sz w:val="22"/>
        </w:rPr>
        <w:t xml:space="preserve">Документ, подтверждающий оплату административного штрафа, необходимо предоставить в судебный </w:t>
      </w:r>
      <w:r>
        <w:rPr>
          <w:sz w:val="22"/>
        </w:rPr>
        <w:t xml:space="preserve">участок № 73 </w:t>
      </w:r>
      <w:r>
        <w:rPr>
          <w:sz w:val="22"/>
        </w:rPr>
        <w:t>Сакского</w:t>
      </w:r>
      <w:r>
        <w:rPr>
          <w:sz w:val="22"/>
        </w:rPr>
        <w:t xml:space="preserve"> судебного района (</w:t>
      </w:r>
      <w:r>
        <w:rPr>
          <w:sz w:val="22"/>
        </w:rPr>
        <w:t>Сакский</w:t>
      </w:r>
      <w:r>
        <w:rPr>
          <w:sz w:val="22"/>
        </w:rPr>
        <w:t xml:space="preserve"> муниципальный район и городской округ Саки) Республики Крым.</w:t>
      </w:r>
    </w:p>
    <w:p w:rsidR="00F60931">
      <w:pPr>
        <w:ind w:firstLine="708"/>
        <w:jc w:val="both"/>
      </w:pPr>
      <w:r>
        <w:rPr>
          <w:sz w:val="22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2"/>
        </w:rPr>
        <w:t>Сакский</w:t>
      </w:r>
      <w:r>
        <w:rPr>
          <w:sz w:val="22"/>
        </w:rPr>
        <w:t xml:space="preserve"> районный суд Республики Крым, через судебный участок №</w:t>
      </w:r>
      <w:r>
        <w:rPr>
          <w:sz w:val="22"/>
        </w:rPr>
        <w:t xml:space="preserve"> 73 </w:t>
      </w:r>
      <w:r>
        <w:rPr>
          <w:sz w:val="22"/>
        </w:rPr>
        <w:t>Сакского</w:t>
      </w:r>
      <w:r>
        <w:rPr>
          <w:sz w:val="22"/>
        </w:rPr>
        <w:t xml:space="preserve"> судебного района (</w:t>
      </w:r>
      <w:r>
        <w:rPr>
          <w:sz w:val="22"/>
        </w:rPr>
        <w:t>Сакский</w:t>
      </w:r>
      <w:r>
        <w:rPr>
          <w:sz w:val="22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D6B00">
      <w:pPr>
        <w:spacing w:after="200" w:line="276" w:lineRule="auto"/>
        <w:jc w:val="both"/>
        <w:rPr>
          <w:sz w:val="22"/>
        </w:rPr>
      </w:pPr>
    </w:p>
    <w:p w:rsidR="00F60931">
      <w:pPr>
        <w:spacing w:after="200" w:line="276" w:lineRule="auto"/>
        <w:jc w:val="both"/>
      </w:pPr>
      <w:r>
        <w:rPr>
          <w:sz w:val="22"/>
        </w:rPr>
        <w:t xml:space="preserve">Мировой судья                                                                                                  </w:t>
      </w:r>
      <w:r>
        <w:rPr>
          <w:sz w:val="22"/>
        </w:rPr>
        <w:t xml:space="preserve">Васильев В.А. </w:t>
      </w:r>
    </w:p>
    <w:p w:rsidR="00F60931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31"/>
    <w:rsid w:val="009D6B00"/>
    <w:rsid w:val="00F609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