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1546"/>
    <w:p w:rsidR="00851546">
      <w:pPr>
        <w:jc w:val="right"/>
      </w:pPr>
      <w:r>
        <w:rPr>
          <w:sz w:val="26"/>
        </w:rPr>
        <w:t>Дело № 5-73-255/2021</w:t>
      </w:r>
    </w:p>
    <w:p w:rsidR="00851546">
      <w:pPr>
        <w:jc w:val="right"/>
      </w:pPr>
      <w:r>
        <w:rPr>
          <w:sz w:val="26"/>
        </w:rPr>
        <w:t>УИД: 91MS0073-01-2021-000790-81</w:t>
      </w:r>
    </w:p>
    <w:p w:rsidR="00D42AB8">
      <w:pPr>
        <w:jc w:val="center"/>
        <w:rPr>
          <w:sz w:val="26"/>
        </w:rPr>
      </w:pPr>
    </w:p>
    <w:p w:rsidR="0085154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42AB8">
      <w:pPr>
        <w:ind w:firstLine="708"/>
        <w:rPr>
          <w:sz w:val="26"/>
        </w:rPr>
      </w:pPr>
    </w:p>
    <w:p w:rsidR="00851546">
      <w:pPr>
        <w:ind w:firstLine="708"/>
      </w:pPr>
      <w:r>
        <w:rPr>
          <w:sz w:val="26"/>
        </w:rPr>
        <w:t xml:space="preserve">23 июня 2021 года                                                                                  </w:t>
      </w:r>
      <w:r>
        <w:rPr>
          <w:sz w:val="26"/>
        </w:rPr>
        <w:t>г. Саки</w:t>
      </w:r>
    </w:p>
    <w:p w:rsidR="00D42AB8">
      <w:pPr>
        <w:jc w:val="both"/>
        <w:rPr>
          <w:sz w:val="26"/>
        </w:rPr>
      </w:pPr>
    </w:p>
    <w:p w:rsidR="00851546" w:rsidP="00D42AB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51546">
      <w:pPr>
        <w:ind w:left="851"/>
        <w:jc w:val="both"/>
      </w:pPr>
      <w:r>
        <w:rPr>
          <w:sz w:val="26"/>
        </w:rPr>
        <w:t>Сидорова В.Н.</w:t>
      </w:r>
    </w:p>
    <w:p w:rsidR="0085154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851546" w:rsidP="00D42AB8">
      <w:pPr>
        <w:jc w:val="center"/>
      </w:pPr>
      <w:r>
        <w:rPr>
          <w:sz w:val="26"/>
        </w:rPr>
        <w:t>УСТАНОВИЛ:</w:t>
      </w:r>
    </w:p>
    <w:p w:rsidR="00851546" w:rsidP="00D42AB8">
      <w:pPr>
        <w:ind w:firstLine="709"/>
        <w:jc w:val="both"/>
      </w:pPr>
      <w:r>
        <w:rPr>
          <w:sz w:val="26"/>
        </w:rPr>
        <w:t>Сидоров В.Н.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 рта</w:t>
      </w:r>
      <w:r>
        <w:rPr>
          <w:sz w:val="26"/>
        </w:rPr>
        <w:t>, нарушение речи),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851546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Сидоров В.Н.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851546">
      <w:pPr>
        <w:ind w:firstLine="708"/>
        <w:jc w:val="both"/>
      </w:pPr>
      <w:r>
        <w:rPr>
          <w:sz w:val="26"/>
        </w:rPr>
        <w:t xml:space="preserve">Выслушав Сидорова В.Н., изучив материалы дела, мировой судья пришел к выводу о </w:t>
      </w:r>
      <w:r>
        <w:rPr>
          <w:sz w:val="26"/>
        </w:rPr>
        <w:t>наличии в действиях Сидорова В.Н. состава правонарушения, предусмотренного ст. 12.26 ч.1 КоАП РФ, исходя из следующего.</w:t>
      </w:r>
    </w:p>
    <w:p w:rsidR="00851546" w:rsidP="00D42AB8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</w:t>
      </w:r>
      <w:r>
        <w:rPr>
          <w:sz w:val="26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rPr>
          <w:sz w:val="26"/>
        </w:rPr>
        <w:t xml:space="preserve">ельства, имеющие значение для правильного разрешения дела. </w:t>
      </w:r>
    </w:p>
    <w:p w:rsidR="0085154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</w:t>
      </w:r>
      <w:r>
        <w:rPr>
          <w:sz w:val="26"/>
        </w:rPr>
        <w:t xml:space="preserve">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</w:t>
      </w:r>
      <w:r>
        <w:rPr>
          <w:sz w:val="26"/>
        </w:rPr>
        <w:t xml:space="preserve">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</w:t>
      </w:r>
      <w:r>
        <w:rPr>
          <w:sz w:val="26"/>
        </w:rPr>
        <w:t xml:space="preserve">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</w:t>
      </w:r>
      <w:r>
        <w:rPr>
          <w:sz w:val="26"/>
        </w:rPr>
        <w:t>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</w:t>
      </w:r>
      <w:r>
        <w:rPr>
          <w:sz w:val="26"/>
        </w:rPr>
        <w:t>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51546">
      <w:pPr>
        <w:ind w:firstLine="708"/>
        <w:jc w:val="both"/>
      </w:pPr>
      <w:r>
        <w:rPr>
          <w:sz w:val="26"/>
        </w:rPr>
        <w:t>В соответствии с ч. 1.1 ст. 27.12 КоАП РФ лицо, которое уп</w:t>
      </w:r>
      <w:r>
        <w:rPr>
          <w:sz w:val="26"/>
        </w:rPr>
        <w:t>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</w:t>
      </w:r>
      <w:r>
        <w:rPr>
          <w:sz w:val="26"/>
        </w:rPr>
        <w:t>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>
        <w:rPr>
          <w:sz w:val="26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</w:t>
      </w:r>
      <w:r>
        <w:rPr>
          <w:sz w:val="26"/>
        </w:rPr>
        <w:t>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</w:t>
      </w:r>
      <w:r>
        <w:rPr>
          <w:sz w:val="26"/>
        </w:rPr>
        <w:t xml:space="preserve">сийской Федерации. </w:t>
      </w:r>
    </w:p>
    <w:p w:rsidR="00851546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Сидорова В.Н. в состоянии опьянения явились следующие признаки: запах алкоголя изо рта, нарушение речи, что согласуется с п. 3 Прави</w:t>
      </w:r>
      <w:r>
        <w:rPr>
          <w:sz w:val="26"/>
        </w:rPr>
        <w:t>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85154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</w:t>
      </w:r>
      <w:r>
        <w:rPr>
          <w:sz w:val="26"/>
        </w:rPr>
        <w:t>ьянения и от прохождения медицинского освидетельствования на состояние опьянения Сидоров В.Н. отказался.</w:t>
      </w:r>
    </w:p>
    <w:p w:rsidR="0085154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</w:t>
      </w:r>
      <w:r>
        <w:rPr>
          <w:sz w:val="26"/>
        </w:rPr>
        <w:t xml:space="preserve">ие </w:t>
      </w:r>
      <w:r>
        <w:rPr>
          <w:sz w:val="26"/>
        </w:rPr>
        <w:t>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</w:t>
      </w:r>
      <w:r>
        <w:rPr>
          <w:sz w:val="26"/>
        </w:rPr>
        <w:t>ида с применением видеозаписи согласно ч. 2 ст. 27.12 КоАП РФ.</w:t>
      </w:r>
    </w:p>
    <w:p w:rsidR="00851546">
      <w:pPr>
        <w:ind w:firstLine="708"/>
        <w:jc w:val="both"/>
      </w:pPr>
      <w:r>
        <w:rPr>
          <w:sz w:val="26"/>
        </w:rPr>
        <w:t>Таким образом, Сидоров В.Н.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</w:t>
      </w:r>
      <w:r>
        <w:rPr>
          <w:sz w:val="26"/>
        </w:rPr>
        <w:t xml:space="preserve">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51546">
      <w:pPr>
        <w:ind w:firstLine="708"/>
        <w:jc w:val="both"/>
      </w:pPr>
      <w:r>
        <w:rPr>
          <w:sz w:val="26"/>
        </w:rPr>
        <w:t xml:space="preserve">Вина Сидорова В.Н. подтверждается собранными по делу материалами, а именно: </w:t>
      </w:r>
    </w:p>
    <w:p w:rsidR="00851546">
      <w:pPr>
        <w:ind w:firstLine="540"/>
        <w:jc w:val="both"/>
      </w:pPr>
      <w:r>
        <w:rPr>
          <w:sz w:val="26"/>
        </w:rPr>
        <w:t>- протоколом об ад</w:t>
      </w:r>
      <w:r>
        <w:rPr>
          <w:sz w:val="26"/>
        </w:rPr>
        <w:t xml:space="preserve">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Сидорова В.Н., с разъяснением ему прав, предусмотренных ст. 51 Конституции РФ, ст. 25.1 КоАП РФ. </w:t>
      </w:r>
    </w:p>
    <w:p w:rsidR="0085154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51546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851546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61 АК 608232 от 02.06.2021 года; </w:t>
      </w:r>
    </w:p>
    <w:p w:rsidR="00851546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851546">
      <w:pPr>
        <w:ind w:firstLine="708"/>
        <w:jc w:val="both"/>
      </w:pPr>
      <w:r>
        <w:rPr>
          <w:sz w:val="26"/>
        </w:rPr>
        <w:t>- рапортом</w:t>
      </w:r>
      <w:r>
        <w:rPr>
          <w:sz w:val="26"/>
        </w:rPr>
        <w:t xml:space="preserve"> ИДПС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851546">
      <w:pPr>
        <w:ind w:firstLine="708"/>
        <w:jc w:val="both"/>
      </w:pPr>
      <w:r>
        <w:rPr>
          <w:sz w:val="26"/>
        </w:rPr>
        <w:t>- видеозаписью.</w:t>
      </w:r>
    </w:p>
    <w:p w:rsidR="0085154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</w:t>
      </w:r>
      <w:r>
        <w:rPr>
          <w:sz w:val="26"/>
        </w:rPr>
        <w:t xml:space="preserve">вии с требованиями статьи 26.11 Кодекса Российской Федерации об административных правонарушениях. </w:t>
      </w:r>
    </w:p>
    <w:p w:rsidR="00851546">
      <w:pPr>
        <w:ind w:firstLine="708"/>
        <w:jc w:val="both"/>
      </w:pPr>
      <w:r>
        <w:rPr>
          <w:sz w:val="26"/>
        </w:rPr>
        <w:t>Таким образом, мировой судья считает, что вина Сидорова В.Н. в совершении административного правонарушения полностью доказана, мировой судья квалифицирует по</w:t>
      </w:r>
      <w:r>
        <w:rPr>
          <w:sz w:val="26"/>
        </w:rPr>
        <w:t xml:space="preserve">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rPr>
          <w:sz w:val="26"/>
        </w:rPr>
        <w:t>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51546">
      <w:pPr>
        <w:ind w:firstLine="708"/>
        <w:jc w:val="both"/>
      </w:pPr>
      <w:r>
        <w:rPr>
          <w:sz w:val="26"/>
        </w:rPr>
        <w:t xml:space="preserve">Как усматривается из материалов дела, Сидоров В.Н. в установленном законом </w:t>
      </w:r>
      <w:r>
        <w:rPr>
          <w:sz w:val="26"/>
        </w:rPr>
        <w:t>порядке получал специальное право управления транспортными средствами и водительское удостоверение.</w:t>
      </w:r>
    </w:p>
    <w:p w:rsidR="00851546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</w:t>
      </w:r>
      <w:r>
        <w:rPr>
          <w:sz w:val="26"/>
        </w:rPr>
        <w:t>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85154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851546">
      <w:pPr>
        <w:jc w:val="center"/>
      </w:pPr>
      <w:r>
        <w:rPr>
          <w:sz w:val="26"/>
        </w:rPr>
        <w:t xml:space="preserve">ПОСТАНОВИЛ: </w:t>
      </w:r>
    </w:p>
    <w:p w:rsidR="00851546">
      <w:pPr>
        <w:ind w:firstLine="708"/>
        <w:jc w:val="both"/>
      </w:pPr>
      <w:r>
        <w:rPr>
          <w:sz w:val="26"/>
        </w:rPr>
        <w:t>Сидорова В.Н.</w:t>
      </w:r>
      <w:r>
        <w:rPr>
          <w:sz w:val="26"/>
        </w:rPr>
        <w:t xml:space="preserve"> признать виновным в совершен</w:t>
      </w:r>
      <w:r>
        <w:rPr>
          <w:sz w:val="26"/>
        </w:rPr>
        <w:t xml:space="preserve">ии административного правонарушения, ответственность за которое предусмотрена ч.1 ст. 12.26 КоАП РФ, и </w:t>
      </w:r>
      <w:r>
        <w:rPr>
          <w:sz w:val="26"/>
        </w:rPr>
        <w:t>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</w:t>
      </w:r>
      <w:r>
        <w:rPr>
          <w:sz w:val="26"/>
        </w:rPr>
        <w:t xml:space="preserve"> год шесть месяцев.</w:t>
      </w:r>
    </w:p>
    <w:p w:rsidR="0085154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</w:t>
      </w:r>
      <w:r>
        <w:rPr>
          <w:sz w:val="26"/>
        </w:rPr>
        <w:t xml:space="preserve">ЕКС № 40102810645370000035, Отделение Республика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18810491212600001843.</w:t>
      </w:r>
    </w:p>
    <w:p w:rsidR="00851546" w:rsidP="00D42AB8">
      <w:pPr>
        <w:ind w:firstLine="708"/>
        <w:jc w:val="both"/>
      </w:pPr>
      <w:r>
        <w:rPr>
          <w:sz w:val="26"/>
        </w:rPr>
        <w:t>Согласно ст. 32.2 КоАП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1546" w:rsidP="00D42AB8">
      <w:pPr>
        <w:ind w:firstLine="708"/>
        <w:jc w:val="both"/>
      </w:pPr>
      <w:r>
        <w:rPr>
          <w:sz w:val="26"/>
        </w:rPr>
        <w:t>В соответствии со ст. 32.7 КоАП РФ, течение срока ли</w:t>
      </w:r>
      <w:r>
        <w:rPr>
          <w:sz w:val="26"/>
        </w:rPr>
        <w:t xml:space="preserve">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6"/>
        </w:rPr>
        <w:t>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</w:t>
      </w:r>
      <w:r>
        <w:rPr>
          <w:sz w:val="26"/>
        </w:rPr>
        <w:t xml:space="preserve">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51546" w:rsidP="00D42AB8">
      <w:pPr>
        <w:ind w:firstLine="708"/>
        <w:jc w:val="both"/>
      </w:pPr>
      <w:r>
        <w:rPr>
          <w:sz w:val="26"/>
        </w:rPr>
        <w:t xml:space="preserve">Разъяснить Сидорову В.Н., что в соответствии с положениями </w:t>
      </w:r>
      <w:r>
        <w:rPr>
          <w:sz w:val="26"/>
        </w:rPr>
        <w:t>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5154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</w:t>
      </w:r>
      <w:r>
        <w:rPr>
          <w:sz w:val="26"/>
        </w:rPr>
        <w:t xml:space="preserve">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5154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</w:t>
      </w:r>
      <w:r>
        <w:rPr>
          <w:sz w:val="26"/>
        </w:rPr>
        <w:t>рым.</w:t>
      </w:r>
    </w:p>
    <w:p w:rsidR="00851546" w:rsidP="00D42AB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</w:t>
      </w:r>
      <w:r>
        <w:rPr>
          <w:sz w:val="26"/>
        </w:rPr>
        <w:t>ня вручения или получения копии постановления.</w:t>
      </w:r>
    </w:p>
    <w:p w:rsidR="00D42AB8">
      <w:pPr>
        <w:rPr>
          <w:sz w:val="26"/>
        </w:rPr>
      </w:pPr>
    </w:p>
    <w:p w:rsidR="00851546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85154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46"/>
    <w:rsid w:val="00851546"/>
    <w:rsid w:val="00D42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