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251F">
      <w:pPr>
        <w:jc w:val="center"/>
      </w:pPr>
    </w:p>
    <w:p w:rsidR="0040251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5-73-261/2022 </w:t>
      </w:r>
    </w:p>
    <w:p w:rsidR="00425CC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40251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25CC3">
      <w:pPr>
        <w:jc w:val="both"/>
        <w:rPr>
          <w:sz w:val="28"/>
        </w:rPr>
      </w:pPr>
    </w:p>
    <w:p w:rsidR="0040251F">
      <w:pPr>
        <w:jc w:val="both"/>
      </w:pPr>
      <w:r>
        <w:rPr>
          <w:sz w:val="28"/>
        </w:rPr>
        <w:t xml:space="preserve">27 июня 2022 года                                                                                     </w:t>
      </w:r>
      <w:r>
        <w:rPr>
          <w:sz w:val="28"/>
        </w:rPr>
        <w:t>г. Саки</w:t>
      </w:r>
    </w:p>
    <w:p w:rsidR="00425CC3">
      <w:pPr>
        <w:ind w:firstLine="708"/>
        <w:jc w:val="both"/>
        <w:rPr>
          <w:sz w:val="28"/>
        </w:rPr>
      </w:pPr>
    </w:p>
    <w:p w:rsidR="0040251F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40251F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</w:t>
      </w:r>
      <w:r>
        <w:rPr>
          <w:sz w:val="28"/>
        </w:rPr>
        <w:t xml:space="preserve">и: </w:t>
      </w:r>
    </w:p>
    <w:p w:rsidR="0040251F">
      <w:pPr>
        <w:ind w:left="2268"/>
        <w:jc w:val="both"/>
      </w:pPr>
      <w:r>
        <w:rPr>
          <w:sz w:val="28"/>
        </w:rPr>
        <w:t>Абсалямова</w:t>
      </w:r>
      <w:r>
        <w:rPr>
          <w:sz w:val="28"/>
        </w:rPr>
        <w:t xml:space="preserve"> Л.Р.</w:t>
      </w:r>
    </w:p>
    <w:p w:rsidR="0040251F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40251F">
      <w:pPr>
        <w:jc w:val="center"/>
      </w:pPr>
      <w:r>
        <w:rPr>
          <w:sz w:val="28"/>
        </w:rPr>
        <w:t>УСТАНОВИЛ:</w:t>
      </w:r>
    </w:p>
    <w:p w:rsidR="0040251F">
      <w:pPr>
        <w:jc w:val="both"/>
      </w:pPr>
      <w:r>
        <w:rPr>
          <w:sz w:val="28"/>
        </w:rPr>
        <w:t>Абсалямов</w:t>
      </w:r>
      <w:r>
        <w:rPr>
          <w:sz w:val="28"/>
        </w:rPr>
        <w:t xml:space="preserve"> Л.Р. не уплатил административный штраф </w:t>
      </w:r>
      <w:r>
        <w:rPr>
          <w:sz w:val="28"/>
        </w:rPr>
        <w:t xml:space="preserve">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sz w:val="28"/>
        </w:rPr>
        <w:t xml:space="preserve"> в размере 3 000,00 руб., назначенный ему постановлением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, в связи с совершением административного правонарушения, предусмотренного ч. 3 ст. 12.23 КоАП РФ. </w:t>
      </w:r>
    </w:p>
    <w:p w:rsidR="0040251F">
      <w:pPr>
        <w:ind w:firstLine="708"/>
        <w:jc w:val="both"/>
      </w:pPr>
      <w:r>
        <w:rPr>
          <w:sz w:val="28"/>
        </w:rPr>
        <w:t>Абсалямов</w:t>
      </w:r>
      <w:r>
        <w:rPr>
          <w:sz w:val="28"/>
        </w:rPr>
        <w:t xml:space="preserve"> Л.Р.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забыл уплатить</w:t>
      </w:r>
      <w:r>
        <w:rPr>
          <w:sz w:val="28"/>
        </w:rPr>
        <w:t xml:space="preserve"> штраф. </w:t>
      </w:r>
    </w:p>
    <w:p w:rsidR="0040251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Абсалямова</w:t>
      </w:r>
      <w:r>
        <w:rPr>
          <w:sz w:val="28"/>
        </w:rPr>
        <w:t xml:space="preserve"> Л.Р.,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Абсалямова</w:t>
      </w:r>
      <w:r>
        <w:rPr>
          <w:sz w:val="28"/>
        </w:rPr>
        <w:t xml:space="preserve"> Л.Р. в совершении указанного административного правонарушения, подтверждается совокупностью ис</w:t>
      </w:r>
      <w:r>
        <w:rPr>
          <w:sz w:val="28"/>
        </w:rPr>
        <w:t>следованных в судебном заседании доказательств, а именно:</w:t>
      </w:r>
    </w:p>
    <w:p w:rsidR="0040251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правонарушении, </w:t>
      </w:r>
      <w:r>
        <w:rPr>
          <w:sz w:val="28"/>
        </w:rPr>
        <w:t>который составлен в соответствии с требованиями КоАП РФ;</w:t>
      </w:r>
    </w:p>
    <w:p w:rsidR="0040251F">
      <w:pPr>
        <w:ind w:firstLine="708"/>
        <w:jc w:val="both"/>
      </w:pPr>
      <w:r>
        <w:rPr>
          <w:sz w:val="28"/>
        </w:rPr>
        <w:t>- копией постановления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вынесенног</w:t>
      </w:r>
      <w:r>
        <w:rPr>
          <w:sz w:val="28"/>
        </w:rPr>
        <w:t xml:space="preserve">о в отношении </w:t>
      </w:r>
      <w:r>
        <w:rPr>
          <w:sz w:val="28"/>
        </w:rPr>
        <w:t>Абсалямова</w:t>
      </w:r>
      <w:r>
        <w:rPr>
          <w:sz w:val="28"/>
        </w:rPr>
        <w:t xml:space="preserve"> Л.Р. по ч. 3 ст. 12.23 КоАП РФ, вступившим в законную силу;</w:t>
      </w:r>
    </w:p>
    <w:p w:rsidR="0040251F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Абсалямовым</w:t>
      </w:r>
      <w:r>
        <w:rPr>
          <w:sz w:val="28"/>
        </w:rPr>
        <w:t xml:space="preserve"> Л.Р. административного штрафа. </w:t>
      </w:r>
    </w:p>
    <w:p w:rsidR="0040251F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Абсалямова</w:t>
      </w:r>
      <w:r>
        <w:rPr>
          <w:sz w:val="28"/>
        </w:rPr>
        <w:t xml:space="preserve"> Л.Р. суд считает достаточными, допустимыми, не</w:t>
      </w:r>
      <w:r>
        <w:rPr>
          <w:sz w:val="28"/>
        </w:rPr>
        <w:t>противоречивыми и согласующимися друг с другом, у суда нет оснований им не доверять.</w:t>
      </w:r>
    </w:p>
    <w:p w:rsidR="0040251F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</w:t>
      </w:r>
      <w:r>
        <w:rPr>
          <w:sz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>
        <w:rPr>
          <w:sz w:val="28"/>
        </w:rPr>
        <w:t>статьей 31.5 настоящего</w:t>
      </w:r>
      <w:r>
        <w:rPr>
          <w:sz w:val="28"/>
        </w:rPr>
        <w:t xml:space="preserve"> Кодекса.</w:t>
      </w:r>
    </w:p>
    <w:p w:rsidR="0040251F">
      <w:pPr>
        <w:ind w:firstLine="708"/>
        <w:jc w:val="both"/>
      </w:pPr>
      <w:r>
        <w:rPr>
          <w:sz w:val="28"/>
        </w:rPr>
        <w:t>Поскольку постановление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</w:t>
      </w:r>
      <w:r>
        <w:rPr>
          <w:sz w:val="28"/>
        </w:rPr>
        <w:t>Абсалямову</w:t>
      </w:r>
      <w:r>
        <w:rPr>
          <w:sz w:val="28"/>
        </w:rPr>
        <w:t xml:space="preserve"> Л.Р. административного наказания в виде штрафа по ч. 3 ст. 12.23 КоАП РФ в размере 3 000,00 руб. вступило в законную силу</w:t>
      </w:r>
      <w:r>
        <w:rPr>
          <w:sz w:val="28"/>
        </w:rPr>
        <w:t>, штраф должен был уплачен не позднее.</w:t>
      </w:r>
      <w:r>
        <w:rPr>
          <w:sz w:val="28"/>
        </w:rPr>
        <w:t xml:space="preserve"> Данное требование закона </w:t>
      </w:r>
      <w:r>
        <w:rPr>
          <w:sz w:val="28"/>
        </w:rPr>
        <w:t>Абсалямов</w:t>
      </w:r>
      <w:r>
        <w:rPr>
          <w:sz w:val="28"/>
        </w:rPr>
        <w:t xml:space="preserve"> Л.Р. не выполнил.</w:t>
      </w:r>
    </w:p>
    <w:p w:rsidR="0040251F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Абсалямова</w:t>
      </w:r>
      <w:r>
        <w:rPr>
          <w:sz w:val="28"/>
        </w:rPr>
        <w:t xml:space="preserve"> Л.Р. по ч. 1 ст. 20.25 КоАП РФ, как неуплату административного штрафа в срок, предусмотренный КоАП Р</w:t>
      </w:r>
      <w:r>
        <w:rPr>
          <w:sz w:val="28"/>
        </w:rPr>
        <w:t>Ф.</w:t>
      </w:r>
    </w:p>
    <w:p w:rsidR="0040251F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rPr>
          <w:sz w:val="28"/>
        </w:rPr>
        <w:t xml:space="preserve"> ответственность, и обстоятельства, отягчающие административную ответственность.</w:t>
      </w:r>
    </w:p>
    <w:p w:rsidR="0040251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Абсалямовым</w:t>
      </w:r>
      <w:r>
        <w:rPr>
          <w:sz w:val="28"/>
        </w:rPr>
        <w:t xml:space="preserve"> Л.Р. административного правонарушения, данные о его личности,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</w:t>
      </w:r>
      <w:r>
        <w:rPr>
          <w:sz w:val="28"/>
        </w:rPr>
        <w:t xml:space="preserve">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необходимым назначить </w:t>
      </w:r>
      <w:r>
        <w:rPr>
          <w:sz w:val="28"/>
        </w:rPr>
        <w:t>Абсалямову</w:t>
      </w:r>
      <w:r>
        <w:rPr>
          <w:sz w:val="28"/>
        </w:rPr>
        <w:t xml:space="preserve"> Л.Р. административное наказание в виде обязательных ра</w:t>
      </w:r>
      <w:r>
        <w:rPr>
          <w:sz w:val="28"/>
        </w:rPr>
        <w:t xml:space="preserve">бот с целью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лицами. Препятствий для назначения </w:t>
      </w:r>
      <w:r>
        <w:rPr>
          <w:sz w:val="28"/>
        </w:rPr>
        <w:t>Абсалямову</w:t>
      </w:r>
      <w:r>
        <w:rPr>
          <w:sz w:val="28"/>
        </w:rPr>
        <w:t xml:space="preserve"> Л.Р. данного вида административного наказания судом не установлено. </w:t>
      </w:r>
    </w:p>
    <w:p w:rsidR="0040251F">
      <w:pPr>
        <w:ind w:firstLine="708"/>
        <w:jc w:val="both"/>
      </w:pPr>
      <w:r>
        <w:rPr>
          <w:sz w:val="28"/>
        </w:rPr>
        <w:t>На основании изложенного, руководствуясь</w:t>
      </w:r>
      <w:r>
        <w:rPr>
          <w:sz w:val="28"/>
        </w:rPr>
        <w:t xml:space="preserve"> статьями 29.9, 29.10 Кодекса Российской Федерации об административных правонарушениях, мировой судья</w:t>
      </w:r>
    </w:p>
    <w:p w:rsidR="0040251F">
      <w:pPr>
        <w:jc w:val="center"/>
      </w:pPr>
      <w:r>
        <w:rPr>
          <w:sz w:val="28"/>
        </w:rPr>
        <w:t>ПОСТАНОВИЛ:</w:t>
      </w:r>
    </w:p>
    <w:p w:rsidR="0040251F">
      <w:pPr>
        <w:jc w:val="both"/>
      </w:pPr>
      <w:r>
        <w:rPr>
          <w:sz w:val="28"/>
        </w:rPr>
        <w:t>Абсалямова</w:t>
      </w:r>
      <w:r>
        <w:rPr>
          <w:sz w:val="28"/>
        </w:rPr>
        <w:t xml:space="preserve"> Л.Р.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</w:t>
      </w:r>
      <w:r>
        <w:rPr>
          <w:sz w:val="28"/>
        </w:rPr>
        <w:t>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0251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25CC3">
      <w:pPr>
        <w:jc w:val="both"/>
        <w:rPr>
          <w:sz w:val="28"/>
        </w:rPr>
      </w:pPr>
    </w:p>
    <w:p w:rsidR="0040251F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0251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1F"/>
    <w:rsid w:val="0040251F"/>
    <w:rsid w:val="00425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