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38AF">
      <w:pPr>
        <w:jc w:val="right"/>
      </w:pPr>
      <w:r>
        <w:t>Дело № 5-73-275/2023</w:t>
      </w:r>
    </w:p>
    <w:p w:rsidR="009E38AF">
      <w:pPr>
        <w:jc w:val="right"/>
      </w:pPr>
      <w:r>
        <w:t xml:space="preserve">УИН: 91MS0073-телефон-телефон </w:t>
      </w:r>
    </w:p>
    <w:p w:rsidR="0083779F">
      <w:pPr>
        <w:jc w:val="center"/>
      </w:pPr>
    </w:p>
    <w:p w:rsidR="009E38AF">
      <w:pPr>
        <w:jc w:val="center"/>
      </w:pPr>
      <w:r>
        <w:t>П</w:t>
      </w:r>
      <w:r>
        <w:t xml:space="preserve"> О С Т А Н О В Л Е Н И Е</w:t>
      </w:r>
    </w:p>
    <w:p w:rsidR="0083779F">
      <w:pPr>
        <w:ind w:firstLine="708"/>
      </w:pPr>
    </w:p>
    <w:p w:rsidR="009E38AF">
      <w:pPr>
        <w:ind w:firstLine="708"/>
      </w:pPr>
      <w:r>
        <w:t xml:space="preserve">28 июня 2023 года                                                                                                      </w:t>
      </w:r>
      <w:r>
        <w:t>адрес</w:t>
      </w:r>
    </w:p>
    <w:p w:rsidR="0083779F">
      <w:pPr>
        <w:ind w:firstLine="708"/>
        <w:jc w:val="both"/>
      </w:pPr>
    </w:p>
    <w:p w:rsidR="009E38A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9E38AF">
      <w:pPr>
        <w:ind w:firstLine="708"/>
        <w:jc w:val="both"/>
      </w:pPr>
      <w:r>
        <w:rPr>
          <w:spacing w:val="-4"/>
        </w:rPr>
        <w:t>Пимонова</w:t>
      </w:r>
      <w:r>
        <w:rPr>
          <w:spacing w:val="-4"/>
        </w:rPr>
        <w:t xml:space="preserve"> М.Е.</w:t>
      </w:r>
      <w:r>
        <w:t xml:space="preserve">, паспортные данные, гражданина РФ, паспортные данные, не работающего, зарегистрированного и проживающего по адресу: адрес, ранее </w:t>
      </w:r>
      <w:r>
        <w:t>привлекавшег</w:t>
      </w:r>
      <w:r>
        <w:t>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9E38AF">
      <w:pPr>
        <w:jc w:val="center"/>
      </w:pPr>
      <w:r>
        <w:t>У С Т А Н О В И Л:</w:t>
      </w:r>
    </w:p>
    <w:p w:rsidR="009E38AF">
      <w:pPr>
        <w:ind w:firstLine="708"/>
        <w:jc w:val="both"/>
      </w:pPr>
      <w:r>
        <w:t>Пимонов</w:t>
      </w:r>
      <w:r>
        <w:t xml:space="preserve"> М.Е. постановлением</w:t>
      </w:r>
      <w:r>
        <w:t xml:space="preserve">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20.21 КоАП РФ и на него был наложен административный штраф в размере сумма. Однако в установленный законом срок </w:t>
      </w:r>
      <w:r>
        <w:t>Пимонов</w:t>
      </w:r>
      <w:r>
        <w:t xml:space="preserve"> М.Е. штраф не уплатил, тем с</w:t>
      </w:r>
      <w:r>
        <w:t xml:space="preserve">амым совершил административное правонарушение, предусмотренное ч. 1 ст. 20.25 КоАП РФ. </w:t>
      </w:r>
    </w:p>
    <w:p w:rsidR="009E38AF" w:rsidP="0083779F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Пимонов</w:t>
      </w:r>
      <w:r>
        <w:t xml:space="preserve"> М.Е. указанный штраф в полном объеме не оплатил.</w:t>
      </w:r>
    </w:p>
    <w:p w:rsidR="009E38AF">
      <w:pPr>
        <w:ind w:firstLine="708"/>
        <w:jc w:val="both"/>
      </w:pPr>
      <w:r>
        <w:t>Согласно ч.1 ст. 32.2 К</w:t>
      </w:r>
      <w:r>
        <w:t xml:space="preserve"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>
        <w:t xml:space="preserve">или срока рассрочки, предусмотренных статьей 31.5 настоящего Кодекса. </w:t>
      </w:r>
    </w:p>
    <w:p w:rsidR="009E38AF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</w:t>
      </w:r>
      <w:r>
        <w:t>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E38AF">
      <w:pPr>
        <w:ind w:firstLine="708"/>
        <w:jc w:val="both"/>
      </w:pPr>
      <w:r>
        <w:t xml:space="preserve">Протокол в отношении </w:t>
      </w:r>
      <w:r>
        <w:t>Пимонова</w:t>
      </w:r>
      <w:r>
        <w:t xml:space="preserve"> М.Е. по ч. 1 ст. 20.25 КоАП РФ был составлен дата в сроки, установленные ст. 4.5 КоАП </w:t>
      </w:r>
      <w:r>
        <w:t xml:space="preserve">РФ. В судебное заседание </w:t>
      </w:r>
      <w:r>
        <w:t>Пимонов</w:t>
      </w:r>
      <w:r>
        <w:t xml:space="preserve"> М.Е. явился, вину признал.</w:t>
      </w:r>
    </w:p>
    <w:p w:rsidR="009E38AF" w:rsidP="0083779F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9E38AF" w:rsidP="0083779F">
      <w:pPr>
        <w:ind w:firstLine="708"/>
        <w:jc w:val="both"/>
      </w:pPr>
      <w:r>
        <w:t xml:space="preserve">Таким образом, мировой </w:t>
      </w:r>
      <w:r>
        <w:t xml:space="preserve">судья считает, что вина </w:t>
      </w:r>
      <w:r>
        <w:t>Пимонова</w:t>
      </w:r>
      <w:r>
        <w:t xml:space="preserve"> М.Е.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9E38AF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</w:t>
      </w:r>
      <w:r>
        <w:t>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9E38AF">
      <w:pPr>
        <w:ind w:firstLine="708"/>
        <w:jc w:val="both"/>
      </w:pPr>
      <w:r>
        <w:t xml:space="preserve">Принимая во внимание материальное положение </w:t>
      </w:r>
      <w:r>
        <w:t>фио</w:t>
      </w:r>
      <w:r>
        <w:t>, учитывая данные о его личности, мировой судья считает возможным назначить ем</w:t>
      </w:r>
      <w:r>
        <w:t>у административное наказание в виде административного штрафа.</w:t>
      </w:r>
    </w:p>
    <w:p w:rsidR="009E38AF" w:rsidP="0083779F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9E38AF">
      <w:pPr>
        <w:jc w:val="center"/>
      </w:pPr>
      <w:r>
        <w:t>П</w:t>
      </w:r>
      <w:r>
        <w:t xml:space="preserve"> О С Т А Н О В И Л:</w:t>
      </w:r>
    </w:p>
    <w:p w:rsidR="009E38AF">
      <w:pPr>
        <w:ind w:firstLine="708"/>
        <w:jc w:val="both"/>
      </w:pPr>
      <w:r>
        <w:t xml:space="preserve">Признать </w:t>
      </w:r>
      <w:r>
        <w:rPr>
          <w:spacing w:val="-4"/>
        </w:rPr>
        <w:t>Пимонова</w:t>
      </w:r>
      <w:r>
        <w:rPr>
          <w:spacing w:val="-4"/>
        </w:rPr>
        <w:t xml:space="preserve"> М.Е.</w:t>
      </w:r>
      <w:r>
        <w:rPr>
          <w:spacing w:val="-4"/>
        </w:rPr>
        <w:t xml:space="preserve"> </w:t>
      </w:r>
      <w:r>
        <w:t>виновным в совершении административного правонаруш</w:t>
      </w:r>
      <w:r>
        <w:t>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9E38AF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</w:t>
      </w:r>
      <w:r>
        <w:t xml:space="preserve">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</w:t>
      </w:r>
      <w:r>
        <w:t>43000000017500, лицевой счет телефон в УФК по адрес Код Сводного реестра телефон, ОКТМО телефон, Код бюджетной классификации доходов 82811601203010025140, УИН: 0410760300735002752320178.</w:t>
      </w:r>
    </w:p>
    <w:p w:rsidR="009E38AF">
      <w:pPr>
        <w:ind w:firstLine="708"/>
        <w:jc w:val="both"/>
      </w:pPr>
      <w:r>
        <w:t>В случае неуплаты административного штрафа в установленный законом 60</w:t>
      </w:r>
      <w:r>
        <w:t xml:space="preserve">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</w:t>
      </w:r>
      <w:r>
        <w:t xml:space="preserve">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9E38AF">
      <w:pPr>
        <w:ind w:firstLine="708"/>
        <w:jc w:val="both"/>
      </w:pPr>
      <w:r>
        <w:t>Оригинал документа, подтверждающего оплату административ</w:t>
      </w:r>
      <w:r>
        <w:t xml:space="preserve">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9E38AF" w:rsidP="0083779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</w:t>
      </w:r>
      <w:r>
        <w:t xml:space="preserve">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83779F"/>
    <w:p w:rsidR="009E38AF" w:rsidP="0083779F">
      <w:pPr>
        <w:ind w:firstLine="708"/>
      </w:pPr>
      <w:r>
        <w:t xml:space="preserve">Мировой судья                                                                                         </w:t>
      </w:r>
      <w:r>
        <w:t xml:space="preserve">Васильев В.А. </w:t>
      </w:r>
    </w:p>
    <w:p w:rsidR="009E38A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AF"/>
    <w:rsid w:val="0083779F"/>
    <w:rsid w:val="009E3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