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85D3A">
      <w:pPr>
        <w:jc w:val="right"/>
      </w:pPr>
      <w:r>
        <w:rPr>
          <w:sz w:val="26"/>
        </w:rPr>
        <w:t>Дело № 5-73-276/2020</w:t>
      </w:r>
    </w:p>
    <w:p w:rsidR="00085D3A">
      <w:pPr>
        <w:jc w:val="right"/>
      </w:pPr>
      <w:r>
        <w:rPr>
          <w:sz w:val="26"/>
        </w:rPr>
        <w:t>91MS0073-01-2020-000961-37</w:t>
      </w:r>
    </w:p>
    <w:p w:rsidR="000A047C">
      <w:pPr>
        <w:jc w:val="center"/>
        <w:rPr>
          <w:sz w:val="26"/>
        </w:rPr>
      </w:pPr>
    </w:p>
    <w:p w:rsidR="00085D3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A047C">
      <w:pPr>
        <w:rPr>
          <w:sz w:val="26"/>
        </w:rPr>
      </w:pPr>
    </w:p>
    <w:p w:rsidR="00085D3A">
      <w:r>
        <w:rPr>
          <w:sz w:val="26"/>
        </w:rPr>
        <w:t xml:space="preserve">12 августа 2020 года                                                               </w:t>
      </w:r>
      <w:r>
        <w:rPr>
          <w:sz w:val="26"/>
        </w:rPr>
        <w:t xml:space="preserve">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A047C">
      <w:pPr>
        <w:ind w:firstLine="708"/>
        <w:jc w:val="both"/>
        <w:rPr>
          <w:sz w:val="26"/>
        </w:rPr>
      </w:pPr>
    </w:p>
    <w:p w:rsidR="00085D3A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085D3A">
      <w:pPr>
        <w:ind w:left="851"/>
        <w:jc w:val="both"/>
      </w:pPr>
      <w:r>
        <w:rPr>
          <w:sz w:val="26"/>
        </w:rPr>
        <w:t>Брачук</w:t>
      </w:r>
      <w:r>
        <w:rPr>
          <w:sz w:val="26"/>
        </w:rPr>
        <w:t xml:space="preserve"> А.А.</w:t>
      </w:r>
    </w:p>
    <w:p w:rsidR="00085D3A">
      <w:pPr>
        <w:jc w:val="center"/>
      </w:pPr>
      <w:r>
        <w:rPr>
          <w:sz w:val="26"/>
        </w:rPr>
        <w:t>У С Т А Н О В И Л: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Брачук</w:t>
      </w:r>
      <w:r>
        <w:rPr>
          <w:sz w:val="26"/>
        </w:rPr>
        <w:t xml:space="preserve"> А.А.., находясь под административным надзором, в период времени </w:t>
      </w:r>
      <w:r>
        <w:rPr>
          <w:sz w:val="26"/>
        </w:rPr>
        <w:t>не прибыл на регистрацию в МО МВД России «Сакский»</w:t>
      </w:r>
      <w:r>
        <w:rPr>
          <w:sz w:val="26"/>
        </w:rPr>
        <w:t xml:space="preserve">, чем нарушил п. 4 ограничений, установленных решением </w:t>
      </w:r>
      <w:r>
        <w:rPr>
          <w:sz w:val="26"/>
        </w:rPr>
        <w:t>Энгельсского</w:t>
      </w:r>
      <w:r>
        <w:rPr>
          <w:sz w:val="26"/>
        </w:rPr>
        <w:t xml:space="preserve"> районного суда Саратовской области </w:t>
      </w:r>
      <w:r>
        <w:rPr>
          <w:sz w:val="26"/>
        </w:rPr>
        <w:t>об установлении административного надзора.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Брачук</w:t>
      </w:r>
      <w:r>
        <w:rPr>
          <w:sz w:val="26"/>
        </w:rPr>
        <w:t xml:space="preserve"> А.А. нарушил Федеральный закон от 06.04.2011 г. № 64-ФЗ «Об административном надзоре за лицами, освобожденными из мест лишения свободы», ответственность за данн</w:t>
      </w:r>
      <w:r>
        <w:rPr>
          <w:sz w:val="26"/>
        </w:rPr>
        <w:t xml:space="preserve">ое правонарушение предусмотрена ч.3 ст. 19.24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Брачук</w:t>
      </w:r>
      <w:r>
        <w:rPr>
          <w:sz w:val="26"/>
        </w:rPr>
        <w:t xml:space="preserve"> А.А. свою вину в совершении данного административного правонарушения признал полностью.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Брачук</w:t>
      </w:r>
      <w:r>
        <w:rPr>
          <w:sz w:val="26"/>
        </w:rPr>
        <w:t xml:space="preserve"> А.А., изучив материалы дела, приходит к следующим выв</w:t>
      </w:r>
      <w:r>
        <w:rPr>
          <w:sz w:val="26"/>
        </w:rPr>
        <w:t xml:space="preserve">одам. 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Брачук</w:t>
      </w:r>
      <w:r>
        <w:rPr>
          <w:sz w:val="26"/>
        </w:rPr>
        <w:t xml:space="preserve"> А.А. подтверждается материалами дела, а именно: 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участием лица, привлекаемого к административной ответственности, с разъяснением ем</w:t>
      </w:r>
      <w:r>
        <w:rPr>
          <w:sz w:val="26"/>
        </w:rPr>
        <w:t xml:space="preserve">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Брачук</w:t>
      </w:r>
      <w:r>
        <w:rPr>
          <w:sz w:val="26"/>
        </w:rPr>
        <w:t xml:space="preserve"> А.А.;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рапортом ОУУП и ПДН</w:t>
      </w:r>
      <w:r>
        <w:rPr>
          <w:sz w:val="26"/>
        </w:rPr>
        <w:t xml:space="preserve"> МО МВД России «Сакский»;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рапортом УУП ОУУП и ПДН МО МВД России «Сакский»;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копия справки;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</w:t>
      </w:r>
      <w:r>
        <w:rPr>
          <w:sz w:val="26"/>
        </w:rPr>
        <w:t>Энгельсского</w:t>
      </w:r>
      <w:r>
        <w:rPr>
          <w:sz w:val="26"/>
        </w:rPr>
        <w:t xml:space="preserve"> районного суда Саратовской области </w:t>
      </w:r>
      <w:r>
        <w:rPr>
          <w:sz w:val="26"/>
        </w:rPr>
        <w:t>об установлении административного надзора;</w:t>
      </w:r>
    </w:p>
    <w:p w:rsidR="00085D3A" w:rsidP="000A047C">
      <w:pPr>
        <w:spacing w:line="260" w:lineRule="atLeast"/>
        <w:ind w:firstLine="709"/>
        <w:jc w:val="both"/>
      </w:pPr>
      <w:r>
        <w:rPr>
          <w:sz w:val="26"/>
        </w:rPr>
        <w:t>-копией заключения о заведении дела административного надзора</w:t>
      </w:r>
      <w:r>
        <w:rPr>
          <w:sz w:val="26"/>
        </w:rPr>
        <w:t xml:space="preserve">; 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копий предупреждения</w:t>
      </w:r>
      <w:r>
        <w:rPr>
          <w:sz w:val="26"/>
        </w:rPr>
        <w:t>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копией графика</w:t>
      </w:r>
      <w:r>
        <w:rPr>
          <w:sz w:val="26"/>
        </w:rPr>
        <w:t>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копией регистрационного листа</w:t>
      </w:r>
      <w:r>
        <w:rPr>
          <w:sz w:val="26"/>
        </w:rPr>
        <w:t>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копией постановления УУП ОУУП и ПДН МО МВД России «Сакский»</w:t>
      </w:r>
      <w:r>
        <w:rPr>
          <w:sz w:val="26"/>
        </w:rPr>
        <w:t>;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>- копией справки на физическое лицо.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Все указанные доказательства </w:t>
      </w:r>
      <w:r>
        <w:rPr>
          <w:sz w:val="26"/>
        </w:rPr>
        <w:t>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</w:t>
      </w:r>
      <w:r>
        <w:rPr>
          <w:sz w:val="26"/>
        </w:rPr>
        <w:t>сти.</w:t>
      </w:r>
    </w:p>
    <w:p w:rsidR="00085D3A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Брачук</w:t>
      </w:r>
      <w:r>
        <w:rPr>
          <w:sz w:val="26"/>
        </w:rPr>
        <w:t xml:space="preserve"> А.А. мировым судьей квалифицируются по ч. 3 ст. 19.24 </w:t>
      </w:r>
      <w:r>
        <w:rPr>
          <w:sz w:val="26"/>
        </w:rPr>
        <w:t>КоАП</w:t>
      </w:r>
      <w:r>
        <w:rPr>
          <w:sz w:val="26"/>
        </w:rPr>
        <w:t xml:space="preserve">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</w:t>
      </w:r>
      <w:r>
        <w:rPr>
          <w:sz w:val="26"/>
        </w:rPr>
        <w:t>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</w:t>
      </w:r>
      <w:r>
        <w:rPr>
          <w:sz w:val="26"/>
        </w:rPr>
        <w:t xml:space="preserve"> арест на срок от десяти до пятнадцати суток.</w:t>
      </w:r>
    </w:p>
    <w:p w:rsidR="00085D3A">
      <w:pPr>
        <w:ind w:firstLine="708"/>
        <w:jc w:val="both"/>
      </w:pPr>
      <w:r>
        <w:rPr>
          <w:sz w:val="26"/>
        </w:rPr>
        <w:t>Обстоятельством</w:t>
      </w:r>
      <w:r>
        <w:rPr>
          <w:sz w:val="26"/>
        </w:rPr>
        <w:t xml:space="preserve">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</w:t>
      </w:r>
      <w:r>
        <w:rPr>
          <w:sz w:val="26"/>
        </w:rPr>
        <w:t xml:space="preserve">ию в соответствии со ст. 4.6 настоящего Кодекса за совершение однородного административного правонарушения. 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085D3A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</w:t>
      </w:r>
      <w:r>
        <w:rPr>
          <w:sz w:val="26"/>
        </w:rPr>
        <w:t xml:space="preserve">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085D3A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085D3A" w:rsidP="000A047C">
      <w:pPr>
        <w:ind w:firstLine="708"/>
        <w:jc w:val="both"/>
      </w:pPr>
      <w:r>
        <w:rPr>
          <w:sz w:val="26"/>
        </w:rPr>
        <w:t>Брачук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</w:t>
      </w:r>
      <w:r>
        <w:rPr>
          <w:sz w:val="26"/>
        </w:rPr>
        <w:t>тивное наказание в виде обязательных работ на срок 20 (двадцать) часов.</w:t>
      </w:r>
    </w:p>
    <w:p w:rsidR="00085D3A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</w:t>
      </w:r>
      <w:r>
        <w:rPr>
          <w:sz w:val="26"/>
        </w:rPr>
        <w:t xml:space="preserve">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085D3A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</w:t>
      </w:r>
      <w:r>
        <w:rPr>
          <w:spacing w:val="-5"/>
          <w:sz w:val="26"/>
        </w:rPr>
        <w:t>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</w:t>
      </w:r>
      <w:r>
        <w:rPr>
          <w:spacing w:val="-5"/>
          <w:sz w:val="26"/>
        </w:rPr>
        <w:t>и постановления.</w:t>
      </w:r>
    </w:p>
    <w:p w:rsidR="00085D3A">
      <w:pPr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Васильев В.А.</w:t>
      </w:r>
    </w:p>
    <w:p w:rsidR="00085D3A">
      <w:pPr>
        <w:ind w:firstLine="708"/>
        <w:jc w:val="both"/>
      </w:pPr>
    </w:p>
    <w:sectPr w:rsidSect="00085D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85D3A"/>
    <w:rsid w:val="00085D3A"/>
    <w:rsid w:val="000A0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