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16EC">
      <w:pPr>
        <w:jc w:val="right"/>
      </w:pPr>
      <w:r>
        <w:rPr>
          <w:sz w:val="26"/>
        </w:rPr>
        <w:t>Дело № 5-73-294/2019</w:t>
      </w:r>
    </w:p>
    <w:p w:rsidR="00B116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116EC">
      <w:r>
        <w:rPr>
          <w:sz w:val="26"/>
        </w:rPr>
        <w:t xml:space="preserve">23 сентября 2019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E68D7">
      <w:pPr>
        <w:ind w:firstLine="708"/>
        <w:jc w:val="both"/>
        <w:rPr>
          <w:sz w:val="26"/>
        </w:rPr>
      </w:pPr>
    </w:p>
    <w:p w:rsidR="00B116E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B116EC">
      <w:pPr>
        <w:ind w:left="851"/>
        <w:jc w:val="both"/>
      </w:pPr>
      <w:r>
        <w:rPr>
          <w:spacing w:val="-3"/>
          <w:sz w:val="26"/>
        </w:rPr>
        <w:t>Соловьева В.П.</w:t>
      </w:r>
    </w:p>
    <w:p w:rsidR="00B116EC">
      <w:pPr>
        <w:jc w:val="center"/>
      </w:pPr>
      <w:r>
        <w:rPr>
          <w:sz w:val="26"/>
        </w:rPr>
        <w:t>У С Т А Н О В И Л:</w:t>
      </w:r>
    </w:p>
    <w:p w:rsidR="00B116EC">
      <w:pPr>
        <w:ind w:firstLine="708"/>
        <w:jc w:val="both"/>
      </w:pPr>
      <w:r>
        <w:rPr>
          <w:sz w:val="26"/>
        </w:rPr>
        <w:t xml:space="preserve">Соловьев В.П. постановлением заместителя начальника МО МВД России «Сакский» по делу </w:t>
      </w:r>
      <w:r>
        <w:rPr>
          <w:sz w:val="26"/>
        </w:rPr>
        <w:t>был привлечен к администр</w:t>
      </w:r>
      <w:r>
        <w:rPr>
          <w:sz w:val="26"/>
        </w:rPr>
        <w:t>ативной ответственности и на него был наложен административный штраф в размере 600 рублей. Однако в установленный законом срок Соловьев В.П., а именно не позднее</w:t>
      </w:r>
      <w:r>
        <w:rPr>
          <w:sz w:val="26"/>
        </w:rPr>
        <w:t xml:space="preserve">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</w:t>
      </w:r>
      <w:r>
        <w:rPr>
          <w:sz w:val="26"/>
        </w:rPr>
        <w:t xml:space="preserve">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116EC" w:rsidP="005E68D7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Соловьев В.П. указанный штраф не оплатил.</w:t>
      </w:r>
    </w:p>
    <w:p w:rsidR="00B116E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</w:t>
      </w:r>
      <w:r>
        <w:rPr>
          <w:sz w:val="26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116EC">
      <w:pPr>
        <w:ind w:firstLine="708"/>
        <w:jc w:val="both"/>
      </w:pPr>
      <w:r>
        <w:rPr>
          <w:sz w:val="26"/>
        </w:rPr>
        <w:t xml:space="preserve">Согласно с.1 </w:t>
      </w:r>
      <w:r>
        <w:rPr>
          <w:sz w:val="26"/>
        </w:rPr>
        <w:t xml:space="preserve">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sz w:val="26"/>
        </w:rPr>
        <w:t>дцати суток, либо обязательные работы на срок до пятидесяти часов.</w:t>
      </w:r>
    </w:p>
    <w:p w:rsidR="00B116EC">
      <w:pPr>
        <w:ind w:firstLine="708"/>
        <w:jc w:val="both"/>
      </w:pPr>
      <w:r>
        <w:rPr>
          <w:sz w:val="26"/>
        </w:rPr>
        <w:t xml:space="preserve">Протокол в отношении Соловьева В.П.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Соловьев В.П. не заявил, вину признал.</w:t>
      </w:r>
    </w:p>
    <w:p w:rsidR="00B116EC" w:rsidP="005E68D7">
      <w:pPr>
        <w:ind w:firstLine="708"/>
        <w:jc w:val="both"/>
      </w:pPr>
      <w:r>
        <w:rPr>
          <w:sz w:val="26"/>
        </w:rPr>
        <w:t>Вина подтверждается</w:t>
      </w:r>
      <w:r>
        <w:rPr>
          <w:sz w:val="26"/>
        </w:rPr>
        <w:t xml:space="preserve">: протоколом об административном правонарушении, </w:t>
      </w:r>
      <w:r>
        <w:rPr>
          <w:sz w:val="26"/>
        </w:rPr>
        <w:t xml:space="preserve">копией постановления по делу об административном правонарушении </w:t>
      </w:r>
      <w:r>
        <w:rPr>
          <w:sz w:val="26"/>
        </w:rPr>
        <w:t>и другими материалами дела.</w:t>
      </w:r>
    </w:p>
    <w:p w:rsidR="00B116EC" w:rsidP="005E68D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Соловьева В.П. в совершении административного правонарушения </w:t>
      </w:r>
      <w:r>
        <w:rPr>
          <w:sz w:val="26"/>
        </w:rPr>
        <w:t xml:space="preserve">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116EC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Соловьева В.П.</w:t>
      </w:r>
    </w:p>
    <w:p w:rsidR="00B116EC">
      <w:pPr>
        <w:ind w:firstLine="708"/>
        <w:jc w:val="both"/>
      </w:pPr>
      <w:r>
        <w:rPr>
          <w:sz w:val="26"/>
        </w:rPr>
        <w:t>Обстоятельств, отягчающих админ</w:t>
      </w:r>
      <w:r>
        <w:rPr>
          <w:sz w:val="26"/>
        </w:rPr>
        <w:t xml:space="preserve">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B116EC" w:rsidP="005E68D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116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116E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Соловьева В.П.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</w:t>
      </w:r>
      <w:r>
        <w:rPr>
          <w:sz w:val="26"/>
        </w:rPr>
        <w:t xml:space="preserve">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B116EC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МВД России «С</w:t>
      </w:r>
      <w:r>
        <w:rPr>
          <w:sz w:val="26"/>
        </w:rPr>
        <w:t xml:space="preserve">акский»), ИНН 9107000095, КПП 910701001, </w:t>
      </w:r>
      <w:r>
        <w:rPr>
          <w:sz w:val="26"/>
        </w:rPr>
        <w:t>р</w:t>
      </w:r>
      <w:r>
        <w:rPr>
          <w:sz w:val="26"/>
        </w:rPr>
        <w:t>/с 40101810335100010001; Банк получателя: Отделение Республика Крым, БИК 043510001, КБК 18811643000016000140, ОКТМО 35721000, УИН 18880491190002751774, назначение платежа – административный штраф.</w:t>
      </w:r>
    </w:p>
    <w:p w:rsidR="00B116EC">
      <w:pPr>
        <w:ind w:firstLine="708"/>
        <w:jc w:val="both"/>
      </w:pPr>
      <w:r>
        <w:rPr>
          <w:sz w:val="26"/>
        </w:rPr>
        <w:t>Взыскатель: Межму</w:t>
      </w:r>
      <w:r>
        <w:rPr>
          <w:sz w:val="26"/>
        </w:rPr>
        <w:t xml:space="preserve">ниципальный отдел МВД России «Сакский»: 296500 Республика Крым </w:t>
      </w:r>
      <w:r>
        <w:rPr>
          <w:sz w:val="26"/>
        </w:rPr>
        <w:t>г</w:t>
      </w:r>
      <w:r>
        <w:rPr>
          <w:sz w:val="26"/>
        </w:rPr>
        <w:t>. Саки ул. Ленина, д. 27.</w:t>
      </w:r>
    </w:p>
    <w:p w:rsidR="00B116E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</w:t>
      </w:r>
      <w:r>
        <w:rPr>
          <w:sz w:val="26"/>
        </w:rP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116EC" w:rsidP="005E68D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</w:t>
      </w:r>
      <w:r>
        <w:rPr>
          <w:sz w:val="26"/>
        </w:rPr>
        <w:t>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E68D7">
      <w:pPr>
        <w:rPr>
          <w:sz w:val="26"/>
        </w:rPr>
      </w:pPr>
    </w:p>
    <w:p w:rsidR="00B116EC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116EC"/>
    <w:sectPr w:rsidSect="00B116E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16EC"/>
    <w:rsid w:val="005E68D7"/>
    <w:rsid w:val="00B11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