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401E4">
      <w:pPr>
        <w:ind w:firstLine="709"/>
        <w:jc w:val="right"/>
      </w:pPr>
      <w:r>
        <w:rPr>
          <w:sz w:val="26"/>
        </w:rPr>
        <w:t>Дело № 5-73-299/2023</w:t>
      </w:r>
    </w:p>
    <w:p w:rsidR="00BF4CCA">
      <w:pPr>
        <w:ind w:firstLine="709"/>
        <w:jc w:val="center"/>
        <w:rPr>
          <w:sz w:val="26"/>
        </w:rPr>
      </w:pPr>
    </w:p>
    <w:p w:rsidR="003401E4">
      <w:pPr>
        <w:ind w:firstLine="709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BF4CCA">
      <w:pPr>
        <w:jc w:val="both"/>
        <w:rPr>
          <w:sz w:val="26"/>
        </w:rPr>
      </w:pPr>
    </w:p>
    <w:p w:rsidR="003401E4">
      <w:pPr>
        <w:jc w:val="both"/>
      </w:pPr>
      <w:r>
        <w:rPr>
          <w:sz w:val="26"/>
        </w:rPr>
        <w:t xml:space="preserve">11 июля 2023 года                                                                                                    </w:t>
      </w:r>
      <w:r>
        <w:rPr>
          <w:sz w:val="26"/>
        </w:rPr>
        <w:t xml:space="preserve">адрес </w:t>
      </w:r>
    </w:p>
    <w:p w:rsidR="00BF4CCA">
      <w:pPr>
        <w:ind w:firstLine="720"/>
        <w:jc w:val="both"/>
        <w:rPr>
          <w:sz w:val="26"/>
        </w:rPr>
      </w:pPr>
    </w:p>
    <w:p w:rsidR="003401E4">
      <w:pPr>
        <w:ind w:firstLine="720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 рассмотрев материалы дела </w:t>
      </w:r>
      <w:r>
        <w:rPr>
          <w:sz w:val="26"/>
        </w:rPr>
        <w:t xml:space="preserve">об административном правонарушении, поступившие из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 гражданина:</w:t>
      </w:r>
    </w:p>
    <w:p w:rsidR="003401E4">
      <w:pPr>
        <w:ind w:firstLine="720"/>
        <w:jc w:val="both"/>
      </w:pPr>
      <w:r>
        <w:rPr>
          <w:spacing w:val="-3"/>
          <w:sz w:val="26"/>
        </w:rPr>
        <w:t>Казакова С.Ю.</w:t>
      </w:r>
      <w:r>
        <w:rPr>
          <w:spacing w:val="-3"/>
          <w:sz w:val="26"/>
        </w:rPr>
        <w:t xml:space="preserve"> паспортные данные</w:t>
      </w:r>
      <w:r>
        <w:rPr>
          <w:sz w:val="26"/>
        </w:rPr>
        <w:t xml:space="preserve">, женатого, имеющего на иждивении двоих несовершеннолетних детей, не работающего, </w:t>
      </w:r>
      <w:r>
        <w:rPr>
          <w:spacing w:val="-2"/>
          <w:sz w:val="26"/>
        </w:rPr>
        <w:t xml:space="preserve">имеющего </w:t>
      </w:r>
      <w:r>
        <w:rPr>
          <w:spacing w:val="-2"/>
          <w:sz w:val="26"/>
        </w:rPr>
        <w:t>средне-техническое</w:t>
      </w:r>
      <w:r>
        <w:rPr>
          <w:spacing w:val="-2"/>
          <w:sz w:val="26"/>
        </w:rPr>
        <w:t xml:space="preserve"> обр</w:t>
      </w:r>
      <w:r>
        <w:rPr>
          <w:spacing w:val="-2"/>
          <w:sz w:val="26"/>
        </w:rPr>
        <w:t xml:space="preserve">азование, зарегистрированного по адресу: адрес, проживающего по адресу: адрес, ранее не </w:t>
      </w:r>
      <w:r>
        <w:rPr>
          <w:spacing w:val="-2"/>
          <w:sz w:val="26"/>
        </w:rPr>
        <w:t>привлекавшегося</w:t>
      </w:r>
      <w:r>
        <w:rPr>
          <w:spacing w:val="-2"/>
          <w:sz w:val="26"/>
        </w:rPr>
        <w:t xml:space="preserve"> к административной ответственности, </w:t>
      </w:r>
    </w:p>
    <w:p w:rsidR="003401E4">
      <w:pPr>
        <w:jc w:val="center"/>
      </w:pPr>
      <w:r>
        <w:rPr>
          <w:spacing w:val="-8"/>
          <w:sz w:val="26"/>
        </w:rPr>
        <w:t>УСТАНОВИЛ:</w:t>
      </w:r>
    </w:p>
    <w:p w:rsidR="003401E4" w:rsidP="00BF4CCA">
      <w:pPr>
        <w:ind w:firstLine="708"/>
        <w:jc w:val="both"/>
      </w:pPr>
      <w:r>
        <w:rPr>
          <w:sz w:val="26"/>
        </w:rPr>
        <w:t xml:space="preserve">дата, в время на адрес </w:t>
      </w:r>
      <w:r>
        <w:rPr>
          <w:sz w:val="26"/>
        </w:rPr>
        <w:t>адрес</w:t>
      </w:r>
      <w:r>
        <w:rPr>
          <w:sz w:val="26"/>
        </w:rPr>
        <w:t>, Казаков С.Ю., управляя транспортным средством марка автомобиля, государств</w:t>
      </w:r>
      <w:r>
        <w:rPr>
          <w:sz w:val="26"/>
        </w:rPr>
        <w:t>енный регистрационный знак</w:t>
      </w:r>
      <w:r>
        <w:rPr>
          <w:sz w:val="26"/>
        </w:rPr>
        <w:t>, являясь участником дорожно-транспортного происшествия, не выполнил требования Правил дорожного движения о запрещении водителю употреблять алкогольные напитки после дорожно-транспортного происшествия к которому он причас</w:t>
      </w:r>
      <w:r>
        <w:rPr>
          <w:sz w:val="26"/>
        </w:rPr>
        <w:t>тен, до проведения уполномоченным должностным лицом освидетельствования в целях установления состояния опьянения, чем нарушил п. 2.7 ПДД РФ, тем самым совершил административное правонарушение, предусмотренное ч.3 ст. 12.27 КоАП РФ.</w:t>
      </w:r>
    </w:p>
    <w:p w:rsidR="003401E4">
      <w:pPr>
        <w:ind w:firstLine="708"/>
        <w:jc w:val="both"/>
      </w:pPr>
      <w:r>
        <w:rPr>
          <w:sz w:val="26"/>
        </w:rPr>
        <w:t>В судебное заседание Каз</w:t>
      </w:r>
      <w:r>
        <w:rPr>
          <w:sz w:val="26"/>
        </w:rPr>
        <w:t>аков С.Ю. явился, вину признал, после ДТП употребил пиво.</w:t>
      </w:r>
      <w:r>
        <w:rPr>
          <w:b/>
          <w:sz w:val="26"/>
        </w:rPr>
        <w:t xml:space="preserve"> </w:t>
      </w:r>
    </w:p>
    <w:p w:rsidR="003401E4" w:rsidP="00BF4CCA">
      <w:pPr>
        <w:ind w:firstLine="708"/>
        <w:jc w:val="both"/>
      </w:pPr>
      <w:r>
        <w:rPr>
          <w:sz w:val="26"/>
        </w:rPr>
        <w:t xml:space="preserve">Мировой судья, выслушав Казакова С.Ю., изучив материалы дела, приходит к следующим выводам. </w:t>
      </w:r>
    </w:p>
    <w:p w:rsidR="003401E4">
      <w:pPr>
        <w:ind w:firstLine="708"/>
        <w:jc w:val="both"/>
      </w:pPr>
      <w:r>
        <w:rPr>
          <w:sz w:val="26"/>
        </w:rPr>
        <w:t>В соответствии с ч.1 ст. 26.2 КоАП РФ доказательствами по делу об административном правонарушении являют</w:t>
      </w:r>
      <w:r>
        <w:rPr>
          <w:sz w:val="26"/>
        </w:rPr>
        <w:t>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</w:t>
      </w:r>
      <w:r>
        <w:rPr>
          <w:sz w:val="26"/>
        </w:rPr>
        <w:t xml:space="preserve">твенности, а также иные обстоятельства, имеющие значение для правильного разрешения дела. </w:t>
      </w:r>
    </w:p>
    <w:p w:rsidR="003401E4" w:rsidP="00BF4CCA">
      <w:pPr>
        <w:ind w:firstLine="708"/>
        <w:jc w:val="both"/>
      </w:pPr>
      <w:r>
        <w:rPr>
          <w:sz w:val="26"/>
        </w:rPr>
        <w:t xml:space="preserve">Согласно протоколу об административном правонарушении </w:t>
      </w:r>
      <w:r>
        <w:rPr>
          <w:sz w:val="26"/>
        </w:rPr>
        <w:t xml:space="preserve">от дата, он был составлен в отношении Казакова С.Ю. за то, что он дата, в время на адрес </w:t>
      </w:r>
      <w:r>
        <w:rPr>
          <w:sz w:val="26"/>
        </w:rPr>
        <w:t>адрес</w:t>
      </w:r>
      <w:r>
        <w:rPr>
          <w:sz w:val="26"/>
        </w:rPr>
        <w:t xml:space="preserve">, </w:t>
      </w:r>
      <w:r>
        <w:rPr>
          <w:sz w:val="26"/>
        </w:rPr>
        <w:t>Казаков С.Ю., управляя транспортным средством марка автомобиля, государственный регистрационный знак</w:t>
      </w:r>
      <w:r>
        <w:rPr>
          <w:sz w:val="26"/>
        </w:rPr>
        <w:t>, являясь участником дорожно-транспортного происшествия, не выполнил требования Правил дорожного движения о запрещении водителю употреблять алкогол</w:t>
      </w:r>
      <w:r>
        <w:rPr>
          <w:sz w:val="26"/>
        </w:rPr>
        <w:t xml:space="preserve">ьные напитки после дорожно-транспортного происшествия к которому он причастен, чем нарушил п. 2.7 ПДД РФ. </w:t>
      </w:r>
    </w:p>
    <w:p w:rsidR="003401E4" w:rsidP="00BF4CCA">
      <w:pPr>
        <w:ind w:firstLine="708"/>
        <w:jc w:val="both"/>
      </w:pPr>
      <w:r>
        <w:rPr>
          <w:sz w:val="26"/>
        </w:rPr>
        <w:t xml:space="preserve">Факт нахождения Казакова С.Ю. в состоянии алкогольного опьянения подтверждается актом освидетельствования на состояние алкогольного опьянения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, согласно которому по результатам освидетельствования с применением </w:t>
      </w:r>
      <w:r>
        <w:rPr>
          <w:sz w:val="26"/>
        </w:rPr>
        <w:t>специального технического средства установлено нахождение Казакова С.Ю. в состоянии алкогольного опьянения.</w:t>
      </w:r>
    </w:p>
    <w:p w:rsidR="003401E4" w:rsidP="00BF4CCA">
      <w:pPr>
        <w:ind w:firstLine="708"/>
        <w:jc w:val="both"/>
      </w:pPr>
      <w:r>
        <w:rPr>
          <w:sz w:val="26"/>
        </w:rPr>
        <w:t>Кроме того, изложенные в указанном акте выводы о нахожд</w:t>
      </w:r>
      <w:r>
        <w:rPr>
          <w:sz w:val="26"/>
        </w:rPr>
        <w:t>ении Казакова С.Ю. в состоянии алкогольного опьянения подтверждаются также бумажными носителями с записью результатов исследования, согласно которым определено наличие абсолютного этилового спирта в концентрации 0,92 миллиграмма на один литр выдыхаемого воздуха</w:t>
      </w:r>
      <w:r>
        <w:rPr>
          <w:sz w:val="26"/>
        </w:rPr>
        <w:t>.</w:t>
      </w:r>
    </w:p>
    <w:p w:rsidR="003401E4">
      <w:pPr>
        <w:ind w:firstLine="708"/>
        <w:jc w:val="both"/>
      </w:pPr>
      <w:r>
        <w:rPr>
          <w:sz w:val="26"/>
        </w:rPr>
        <w:t xml:space="preserve">Вина Казакова С.Ю. доказана также собранными по делу материалами, а именно: </w:t>
      </w:r>
    </w:p>
    <w:p w:rsidR="003401E4">
      <w:pPr>
        <w:jc w:val="both"/>
      </w:pPr>
      <w:r>
        <w:rPr>
          <w:sz w:val="26"/>
        </w:rPr>
        <w:t xml:space="preserve">- рапортом ИДПС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z w:val="26"/>
        </w:rPr>
        <w:t>от</w:t>
      </w:r>
      <w:r>
        <w:rPr>
          <w:sz w:val="26"/>
        </w:rPr>
        <w:t xml:space="preserve"> дата</w:t>
      </w:r>
      <w:r>
        <w:rPr>
          <w:sz w:val="26"/>
        </w:rPr>
        <w:t>;</w:t>
      </w:r>
    </w:p>
    <w:p w:rsidR="003401E4">
      <w:pPr>
        <w:jc w:val="both"/>
      </w:pPr>
      <w:r>
        <w:rPr>
          <w:sz w:val="26"/>
        </w:rPr>
        <w:t>- копией схемы места совершения административного правонарушения</w:t>
      </w:r>
      <w:r>
        <w:rPr>
          <w:sz w:val="26"/>
        </w:rPr>
        <w:t>;</w:t>
      </w:r>
    </w:p>
    <w:p w:rsidR="003401E4">
      <w:pPr>
        <w:ind w:firstLine="708"/>
        <w:jc w:val="both"/>
      </w:pPr>
      <w:r>
        <w:rPr>
          <w:sz w:val="26"/>
        </w:rPr>
        <w:t xml:space="preserve">- копией постановления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о привлечении Казакова С.Ю. к административной ответственности по ст. 12.15 ч.1 КоАП РФ.</w:t>
      </w:r>
    </w:p>
    <w:p w:rsidR="003401E4">
      <w:pPr>
        <w:ind w:firstLine="708"/>
        <w:jc w:val="both"/>
      </w:pPr>
      <w:r>
        <w:rPr>
          <w:sz w:val="26"/>
        </w:rPr>
        <w:t>В соответствии с п. 2.7 Правил дорожного движения РФ, водителю запрещается употреблять алкогольные напитки, наркотические, психотропные или иные одурманивающие вещест</w:t>
      </w:r>
      <w:r>
        <w:rPr>
          <w:sz w:val="26"/>
        </w:rPr>
        <w:t>ва после дорожно-транспортного происшествия, к которому он причастен.</w:t>
      </w:r>
    </w:p>
    <w:p w:rsidR="003401E4" w:rsidP="00BF4CCA">
      <w:pPr>
        <w:ind w:firstLine="708"/>
        <w:jc w:val="both"/>
      </w:pPr>
      <w:r>
        <w:rPr>
          <w:sz w:val="26"/>
        </w:rPr>
        <w:t>Согласно п. 1.3 Правил дорожного движения Российской Федерации участники дорожного движения обязаны знать и соблюдать относящиеся к ним требования Правил.</w:t>
      </w:r>
    </w:p>
    <w:p w:rsidR="003401E4" w:rsidP="00BF4CCA">
      <w:pPr>
        <w:ind w:firstLine="708"/>
        <w:jc w:val="both"/>
      </w:pPr>
      <w:r>
        <w:rPr>
          <w:sz w:val="26"/>
        </w:rPr>
        <w:t>Исследованные в судебном заседа</w:t>
      </w:r>
      <w:r>
        <w:rPr>
          <w:sz w:val="26"/>
        </w:rPr>
        <w:t xml:space="preserve">нии материалы являются непротиворечивыми, согласующимися между собой, что свидетельствует об их достоверности и объективности. </w:t>
      </w:r>
    </w:p>
    <w:p w:rsidR="003401E4" w:rsidP="00BF4CCA">
      <w:pPr>
        <w:ind w:firstLine="708"/>
        <w:jc w:val="both"/>
      </w:pPr>
      <w:r>
        <w:rPr>
          <w:sz w:val="26"/>
        </w:rPr>
        <w:t>Указанные протокол об административном правонарушении и иные материалы составлены в соответствии с требованиями КоАП РФ.</w:t>
      </w:r>
    </w:p>
    <w:p w:rsidR="003401E4" w:rsidP="00BF4CCA">
      <w:pPr>
        <w:ind w:firstLine="708"/>
        <w:jc w:val="both"/>
      </w:pPr>
      <w:r>
        <w:rPr>
          <w:sz w:val="26"/>
        </w:rPr>
        <w:t xml:space="preserve">Своими </w:t>
      </w:r>
      <w:r>
        <w:rPr>
          <w:sz w:val="26"/>
        </w:rPr>
        <w:t xml:space="preserve">действиями Казаков С.Ю. умышленно нарушил требования вышеуказанных пунктов Правил дорожного движения РФ, поскольку, являясь водителем и, соответственно, зная об установленном законом запрете употреблять алкогольные напитки, наркотические, психотропные или </w:t>
      </w:r>
      <w:r>
        <w:rPr>
          <w:sz w:val="26"/>
        </w:rPr>
        <w:t xml:space="preserve">иные одурманивающие вещества после дорожно-транспортного происшествия, к которому он причастен, в нарушение п. 2.7 Правил дорожного движения РФ, управляя транспортным средством, являясь участником дорожно-транспортного происшествия, не выполнил требования </w:t>
      </w:r>
      <w:r>
        <w:rPr>
          <w:sz w:val="26"/>
        </w:rPr>
        <w:t>Правил дорожного</w:t>
      </w:r>
      <w:r>
        <w:rPr>
          <w:sz w:val="26"/>
        </w:rPr>
        <w:t xml:space="preserve"> движения о запрещении водителю употреблять алкогольные напитки после дорожно-транспортного </w:t>
      </w:r>
      <w:r>
        <w:rPr>
          <w:sz w:val="26"/>
        </w:rPr>
        <w:t>происшествия</w:t>
      </w:r>
      <w:r>
        <w:rPr>
          <w:sz w:val="26"/>
        </w:rPr>
        <w:t xml:space="preserve"> к которому он причастен, таким образом, его действия надлежит квалифицировать по ч.3 ст. 12.27 КоАП РФ.</w:t>
      </w:r>
    </w:p>
    <w:p w:rsidR="003401E4" w:rsidP="00BF4CCA">
      <w:pPr>
        <w:ind w:firstLine="708"/>
        <w:jc w:val="both"/>
      </w:pPr>
      <w:r>
        <w:rPr>
          <w:sz w:val="26"/>
        </w:rPr>
        <w:t>Указанные доказательства получи</w:t>
      </w:r>
      <w:r>
        <w:rPr>
          <w:sz w:val="26"/>
        </w:rPr>
        <w:t xml:space="preserve">ли оценку </w:t>
      </w:r>
      <w:r>
        <w:rPr>
          <w:sz w:val="26"/>
        </w:rPr>
        <w:t>в совокупности с другими материалами дела об административном правонарушении в соответствии с требованиями</w:t>
      </w:r>
      <w:r>
        <w:rPr>
          <w:sz w:val="26"/>
        </w:rPr>
        <w:t xml:space="preserve"> статьи 26.11 Кодекса Российской Федерации об административных правонарушениях. </w:t>
      </w:r>
    </w:p>
    <w:p w:rsidR="003401E4" w:rsidP="00BF4CCA">
      <w:pPr>
        <w:ind w:firstLine="708"/>
        <w:jc w:val="both"/>
      </w:pPr>
      <w:r>
        <w:rPr>
          <w:sz w:val="26"/>
        </w:rPr>
        <w:t>При таких обстоятельствах в действиях Казакова С.Ю. имеется</w:t>
      </w:r>
      <w:r>
        <w:rPr>
          <w:sz w:val="26"/>
        </w:rPr>
        <w:t xml:space="preserve"> состав правонарушения, предусмотренного ст. 12.27 ч.3 КоАП РФ, а именно невыполнение требования Правил дорожного движения о запрещении водителю употреблять алкогольные напитки после дорожно-транспортного происшествия, к которому он причастен, до проведени</w:t>
      </w:r>
      <w:r>
        <w:rPr>
          <w:sz w:val="26"/>
        </w:rPr>
        <w:t xml:space="preserve">я уполномоченным должностным лицом освидетельствования в целях установления состояния опьянения или до принятия </w:t>
      </w:r>
      <w:r>
        <w:rPr>
          <w:sz w:val="26"/>
        </w:rPr>
        <w:t>уполномоченным должностным лицом решения об освобождении от проведения</w:t>
      </w:r>
      <w:r>
        <w:rPr>
          <w:sz w:val="26"/>
        </w:rPr>
        <w:t xml:space="preserve"> такого освидетельствования.</w:t>
      </w:r>
    </w:p>
    <w:p w:rsidR="003401E4" w:rsidP="00BF4CCA">
      <w:pPr>
        <w:ind w:firstLine="708"/>
        <w:jc w:val="both"/>
      </w:pPr>
      <w:r>
        <w:rPr>
          <w:sz w:val="26"/>
        </w:rPr>
        <w:t xml:space="preserve">Согласно ст. 4.1 ч.2 КоАП РФ, при назначении </w:t>
      </w:r>
      <w:r>
        <w:rPr>
          <w:sz w:val="26"/>
        </w:rPr>
        <w:t>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401E4" w:rsidP="00BF4CCA">
      <w:pPr>
        <w:ind w:firstLine="708"/>
        <w:jc w:val="both"/>
      </w:pPr>
      <w:r>
        <w:rPr>
          <w:sz w:val="26"/>
        </w:rPr>
        <w:t>Принимая во внимание характер и обс</w:t>
      </w:r>
      <w:r>
        <w:rPr>
          <w:sz w:val="26"/>
        </w:rPr>
        <w:t>тоятельства совершенного административного правонарушения, учитывая данные о личности Казакова С.Ю., мировой судья пришел к выводу о возможности назначить ему административное наказание в виде штрафа с лишением права управления транспортными средствами в н</w:t>
      </w:r>
      <w:r>
        <w:rPr>
          <w:sz w:val="26"/>
        </w:rPr>
        <w:t>ижнем пределе, установленном санкцией ст. 12.27 ч.3 КоАП РФ.</w:t>
      </w:r>
    </w:p>
    <w:p w:rsidR="003401E4" w:rsidP="00BF4CCA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29.9,29.10 КоАП РФ, мировой судья</w:t>
      </w:r>
    </w:p>
    <w:p w:rsidR="003401E4">
      <w:pPr>
        <w:jc w:val="center"/>
      </w:pPr>
      <w:r>
        <w:rPr>
          <w:sz w:val="26"/>
        </w:rPr>
        <w:t>ПОСТАНОВИЛ:</w:t>
      </w:r>
    </w:p>
    <w:p w:rsidR="003401E4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pacing w:val="-3"/>
          <w:sz w:val="26"/>
        </w:rPr>
        <w:t>Казакова С.Ю.</w:t>
      </w:r>
      <w:r>
        <w:rPr>
          <w:spacing w:val="-3"/>
          <w:sz w:val="26"/>
        </w:rPr>
        <w:t xml:space="preserve"> </w:t>
      </w:r>
      <w:r>
        <w:rPr>
          <w:sz w:val="26"/>
        </w:rPr>
        <w:t>виновным в совершении административного правонарушения, ответствен</w:t>
      </w:r>
      <w:r>
        <w:rPr>
          <w:sz w:val="26"/>
        </w:rPr>
        <w:t>ность за которое предусмотрена ч. 3 ст. 12.27 КоАП РФ, и назначить ему наказание в виде административного штрафа в размере сумма прописью с лишением права управления транспортными средствами на срок один год шесть месяцев.</w:t>
      </w:r>
    </w:p>
    <w:p w:rsidR="003401E4" w:rsidP="00BF4CCA">
      <w:pPr>
        <w:ind w:firstLine="708"/>
        <w:jc w:val="both"/>
      </w:pPr>
      <w:r>
        <w:rPr>
          <w:sz w:val="26"/>
        </w:rPr>
        <w:t>Штраф подлежит уплате по реквизит</w:t>
      </w:r>
      <w:r>
        <w:rPr>
          <w:sz w:val="26"/>
        </w:rPr>
        <w:t>ам: Получатель платежа: УФК по адрес (</w:t>
      </w:r>
      <w:r>
        <w:rPr>
          <w:sz w:val="26"/>
        </w:rPr>
        <w:t>фио</w:t>
      </w:r>
      <w:r>
        <w:rPr>
          <w:sz w:val="26"/>
        </w:rPr>
        <w:t xml:space="preserve"> России «</w:t>
      </w:r>
      <w:r>
        <w:rPr>
          <w:sz w:val="26"/>
        </w:rPr>
        <w:t>Сакский</w:t>
      </w:r>
      <w:r>
        <w:rPr>
          <w:sz w:val="26"/>
        </w:rPr>
        <w:t>»), ИНН: телефон, КПП: телефон, ЕКС № 40102810645370000035 Отделение адрес Банка России//УФК по адрес 03100643000000017500, КБК 18811601123010001140, БИК телефон, ОКТМО телефон, УИН 18810491232600002</w:t>
      </w:r>
      <w:r>
        <w:rPr>
          <w:sz w:val="26"/>
        </w:rPr>
        <w:t>708.</w:t>
      </w:r>
    </w:p>
    <w:p w:rsidR="003401E4" w:rsidP="00BF4CCA">
      <w:pPr>
        <w:ind w:firstLine="708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401E4" w:rsidP="00BF4CCA">
      <w:pPr>
        <w:ind w:firstLine="708"/>
        <w:jc w:val="both"/>
      </w:pPr>
      <w:r>
        <w:rPr>
          <w:sz w:val="26"/>
        </w:rPr>
        <w:t xml:space="preserve"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</w:t>
      </w:r>
      <w:r>
        <w:rPr>
          <w:sz w:val="26"/>
        </w:rPr>
        <w:t xml:space="preserve">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</w:t>
      </w:r>
      <w:r>
        <w:rPr>
          <w:sz w:val="26"/>
        </w:rPr>
        <w:t xml:space="preserve">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3401E4">
      <w:pPr>
        <w:ind w:firstLine="708"/>
        <w:jc w:val="both"/>
      </w:pPr>
      <w:r>
        <w:rPr>
          <w:sz w:val="26"/>
        </w:rPr>
        <w:t>Разъясн</w:t>
      </w:r>
      <w:r>
        <w:rPr>
          <w:sz w:val="26"/>
        </w:rPr>
        <w:t xml:space="preserve">ить Казакову С.Ю., что в соответствии с положениями ст. 32.7 КоАП РФ ей необходимо сдать водительское удостоверение в отделение </w:t>
      </w:r>
      <w:r>
        <w:rPr>
          <w:sz w:val="26"/>
        </w:rPr>
        <w:t>фио</w:t>
      </w:r>
      <w:r>
        <w:rPr>
          <w:sz w:val="26"/>
        </w:rPr>
        <w:t xml:space="preserve">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3401E4">
      <w:pPr>
        <w:ind w:firstLine="708"/>
        <w:jc w:val="both"/>
      </w:pPr>
      <w:r>
        <w:rPr>
          <w:sz w:val="26"/>
        </w:rPr>
        <w:t>Возложить исполнение постановления о назначении административного наказания в части лиш</w:t>
      </w:r>
      <w:r>
        <w:rPr>
          <w:sz w:val="26"/>
        </w:rPr>
        <w:t xml:space="preserve">ения права управления транспортными средствами на отделение </w:t>
      </w:r>
      <w:r>
        <w:rPr>
          <w:sz w:val="26"/>
        </w:rPr>
        <w:t>фио</w:t>
      </w:r>
      <w:r>
        <w:rPr>
          <w:sz w:val="26"/>
        </w:rPr>
        <w:t xml:space="preserve">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3401E4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</w:t>
      </w:r>
      <w:r>
        <w:rPr>
          <w:sz w:val="26"/>
        </w:rPr>
        <w:t>) адрес.</w:t>
      </w:r>
    </w:p>
    <w:p w:rsidR="003401E4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</w:t>
      </w:r>
      <w:r>
        <w:rPr>
          <w:sz w:val="26"/>
        </w:rPr>
        <w:t>ия.</w:t>
      </w:r>
    </w:p>
    <w:p w:rsidR="00BF4CCA">
      <w:pPr>
        <w:jc w:val="center"/>
        <w:rPr>
          <w:sz w:val="26"/>
        </w:rPr>
      </w:pPr>
    </w:p>
    <w:p w:rsidR="00BF4CCA">
      <w:pPr>
        <w:jc w:val="center"/>
        <w:rPr>
          <w:sz w:val="26"/>
        </w:rPr>
      </w:pPr>
    </w:p>
    <w:p w:rsidR="003401E4">
      <w:pPr>
        <w:jc w:val="center"/>
      </w:pPr>
      <w:r>
        <w:rPr>
          <w:sz w:val="26"/>
        </w:rPr>
        <w:t xml:space="preserve">Мировой судья                                                                                </w:t>
      </w:r>
      <w:r>
        <w:rPr>
          <w:sz w:val="26"/>
        </w:rPr>
        <w:t>Васильев С.А.</w:t>
      </w:r>
    </w:p>
    <w:p w:rsidR="003401E4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1E4"/>
    <w:rsid w:val="003401E4"/>
    <w:rsid w:val="00BF4C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