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07565"/>
    <w:p w:rsidR="00507565">
      <w:pPr>
        <w:jc w:val="right"/>
      </w:pPr>
      <w:r>
        <w:rPr>
          <w:sz w:val="26"/>
        </w:rPr>
        <w:t xml:space="preserve">Дело № 5-73-321/2021 </w:t>
      </w:r>
    </w:p>
    <w:p w:rsidR="003D2CCA">
      <w:pPr>
        <w:jc w:val="center"/>
        <w:rPr>
          <w:sz w:val="26"/>
        </w:rPr>
      </w:pPr>
    </w:p>
    <w:p w:rsidR="00507565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3D2CCA">
      <w:pPr>
        <w:jc w:val="center"/>
        <w:rPr>
          <w:sz w:val="26"/>
        </w:rPr>
      </w:pPr>
    </w:p>
    <w:p w:rsidR="00507565">
      <w:pPr>
        <w:jc w:val="center"/>
      </w:pPr>
      <w:r>
        <w:rPr>
          <w:sz w:val="26"/>
        </w:rPr>
        <w:t xml:space="preserve">09 сентября 2021 года                                                                                            </w:t>
      </w:r>
      <w:r>
        <w:rPr>
          <w:sz w:val="26"/>
        </w:rPr>
        <w:t>г. Саки</w:t>
      </w:r>
    </w:p>
    <w:p w:rsidR="003D2CCA">
      <w:pPr>
        <w:jc w:val="both"/>
        <w:rPr>
          <w:sz w:val="26"/>
        </w:rPr>
      </w:pPr>
    </w:p>
    <w:p w:rsidR="00507565" w:rsidP="003D2CCA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 рассмотрев материалы дела</w:t>
      </w:r>
      <w:r>
        <w:rPr>
          <w:sz w:val="26"/>
        </w:rPr>
        <w:t xml:space="preserve"> об административном правонарушении, поступившие из отдела ГИБДД МО МВД России «</w:t>
      </w:r>
      <w:r>
        <w:rPr>
          <w:sz w:val="26"/>
        </w:rPr>
        <w:t>Сакский</w:t>
      </w:r>
      <w:r>
        <w:rPr>
          <w:sz w:val="26"/>
        </w:rPr>
        <w:t>» в отношении гражданина:</w:t>
      </w:r>
    </w:p>
    <w:p w:rsidR="00507565">
      <w:pPr>
        <w:ind w:left="851"/>
        <w:jc w:val="both"/>
      </w:pPr>
      <w:r>
        <w:rPr>
          <w:sz w:val="26"/>
        </w:rPr>
        <w:t>Хамзина</w:t>
      </w:r>
      <w:r>
        <w:rPr>
          <w:sz w:val="26"/>
        </w:rPr>
        <w:t xml:space="preserve"> О.Б.</w:t>
      </w:r>
    </w:p>
    <w:p w:rsidR="00507565">
      <w:pPr>
        <w:ind w:firstLine="708"/>
        <w:jc w:val="both"/>
      </w:pPr>
      <w:r>
        <w:rPr>
          <w:sz w:val="26"/>
        </w:rPr>
        <w:t>о привлечении его к административной ответственности за правонарушение, предусмотренное ст. 12.26 ч. 1 Кодекса Российской Федераци</w:t>
      </w:r>
      <w:r>
        <w:rPr>
          <w:sz w:val="26"/>
        </w:rPr>
        <w:t xml:space="preserve">и об административных правонарушениях, </w:t>
      </w:r>
    </w:p>
    <w:p w:rsidR="00507565">
      <w:pPr>
        <w:jc w:val="center"/>
      </w:pPr>
      <w:r>
        <w:rPr>
          <w:sz w:val="26"/>
        </w:rPr>
        <w:t>УСТАНОВИЛ:</w:t>
      </w:r>
    </w:p>
    <w:p w:rsidR="00507565">
      <w:pPr>
        <w:ind w:firstLine="708"/>
        <w:jc w:val="both"/>
      </w:pPr>
      <w:r>
        <w:rPr>
          <w:sz w:val="26"/>
        </w:rPr>
        <w:t>У</w:t>
      </w:r>
      <w:r>
        <w:rPr>
          <w:sz w:val="26"/>
        </w:rPr>
        <w:t>правляя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с признаками опьянения (запах алкоголя изо рта, резкое изменение окраски кожных покровов лица), в нарушение т</w:t>
      </w:r>
      <w:r>
        <w:rPr>
          <w:sz w:val="26"/>
        </w:rPr>
        <w:t xml:space="preserve">ребований п. 2.3.2 ПДД РФ не выполнил законное требование уполномоченного должностного лица (сотрудника полиции)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507565">
      <w:pPr>
        <w:ind w:firstLine="708"/>
        <w:jc w:val="both"/>
      </w:pPr>
      <w:r>
        <w:rPr>
          <w:sz w:val="26"/>
        </w:rPr>
        <w:t xml:space="preserve">В судебное </w:t>
      </w:r>
      <w:r>
        <w:rPr>
          <w:sz w:val="26"/>
        </w:rPr>
        <w:t xml:space="preserve">заседание </w:t>
      </w:r>
      <w:r>
        <w:rPr>
          <w:sz w:val="26"/>
        </w:rPr>
        <w:t>Хамзин</w:t>
      </w:r>
      <w:r>
        <w:rPr>
          <w:sz w:val="26"/>
        </w:rPr>
        <w:t xml:space="preserve"> О.Б. не явился, ходатайств об отложении дела не поступило, о дате и времени рассмотрения дела </w:t>
      </w:r>
      <w:r>
        <w:rPr>
          <w:sz w:val="26"/>
        </w:rPr>
        <w:t>извещен</w:t>
      </w:r>
      <w:r>
        <w:rPr>
          <w:sz w:val="26"/>
        </w:rPr>
        <w:t xml:space="preserve"> надлежащим образом, что подтверждается телефонограммой об извещении, что является надлежащим извещением.</w:t>
      </w:r>
    </w:p>
    <w:p w:rsidR="00507565">
      <w:pPr>
        <w:ind w:firstLine="708"/>
        <w:jc w:val="both"/>
      </w:pPr>
      <w:r>
        <w:rPr>
          <w:sz w:val="26"/>
        </w:rPr>
        <w:t>В соответствии с ч. 2 ст. 25.1 К</w:t>
      </w:r>
      <w:r>
        <w:rPr>
          <w:sz w:val="26"/>
        </w:rPr>
        <w:t>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</w:t>
      </w:r>
      <w:r>
        <w:rPr>
          <w:sz w:val="26"/>
        </w:rPr>
        <w:t>айство оставлено без удовлетворения.</w:t>
      </w:r>
      <w:r>
        <w:rPr>
          <w:sz w:val="26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507565">
      <w:pPr>
        <w:ind w:firstLine="708"/>
        <w:jc w:val="both"/>
      </w:pPr>
      <w:r>
        <w:rPr>
          <w:sz w:val="26"/>
        </w:rPr>
        <w:t xml:space="preserve">В судебном заседании защитник </w:t>
      </w:r>
      <w:r>
        <w:rPr>
          <w:sz w:val="26"/>
        </w:rPr>
        <w:t>Хамзина</w:t>
      </w:r>
      <w:r>
        <w:rPr>
          <w:sz w:val="26"/>
        </w:rPr>
        <w:t xml:space="preserve"> О.Б. –</w:t>
      </w:r>
      <w:r>
        <w:rPr>
          <w:sz w:val="26"/>
        </w:rPr>
        <w:t xml:space="preserve"> пояснил,</w:t>
      </w:r>
      <w:r>
        <w:rPr>
          <w:sz w:val="26"/>
        </w:rPr>
        <w:t xml:space="preserve"> что акт освидетельствования на состояние алкогольного опьянения был составлен </w:t>
      </w:r>
      <w:r>
        <w:rPr>
          <w:sz w:val="26"/>
        </w:rPr>
        <w:t>ранее</w:t>
      </w:r>
      <w:r>
        <w:rPr>
          <w:sz w:val="26"/>
        </w:rPr>
        <w:t xml:space="preserve"> чем проводилось освидетельствование, в нем отсутствуют сведения о привлечении понятых с применением видеозаписи, время на видеозаписи не соответствует времени составления </w:t>
      </w:r>
      <w:r>
        <w:rPr>
          <w:sz w:val="26"/>
        </w:rPr>
        <w:t xml:space="preserve">протокола о направлении на медицинское освидетельствование, в данном протоколе отсутствует информация о должностном лице его составившем, время составления всех процессуальных документов не соответствует в действительности временным промежуткам, имеющимся </w:t>
      </w:r>
      <w:r>
        <w:rPr>
          <w:sz w:val="26"/>
        </w:rPr>
        <w:t xml:space="preserve">на видеозаписи, т.е. время совершения административного правонарушения не установлено, сотрудники полиции вначале записи указывают дату 6-7 июля, в </w:t>
      </w:r>
      <w:r>
        <w:rPr>
          <w:sz w:val="26"/>
        </w:rPr>
        <w:t>связи</w:t>
      </w:r>
      <w:r>
        <w:rPr>
          <w:sz w:val="26"/>
        </w:rPr>
        <w:t xml:space="preserve"> с чем просит признать недопустимыми доказательствами: протокол о направлении на медицинское освидетель</w:t>
      </w:r>
      <w:r>
        <w:rPr>
          <w:sz w:val="26"/>
        </w:rPr>
        <w:t xml:space="preserve">ствование на состояние опьянения, протокол об отстранении от управления транспортным </w:t>
      </w:r>
      <w:r>
        <w:rPr>
          <w:sz w:val="26"/>
        </w:rPr>
        <w:t xml:space="preserve">средством, протокол об административном правонарушении и производство по делу прекратить ввиду отсутствия состава административного правонарушения. </w:t>
      </w:r>
    </w:p>
    <w:p w:rsidR="00507565">
      <w:pPr>
        <w:ind w:firstLine="708"/>
        <w:jc w:val="both"/>
      </w:pPr>
      <w:r>
        <w:rPr>
          <w:sz w:val="26"/>
        </w:rPr>
        <w:t xml:space="preserve">В судебном заседании свидетель </w:t>
      </w:r>
      <w:r>
        <w:rPr>
          <w:sz w:val="26"/>
        </w:rPr>
        <w:t>показал, что работает инспектором ДПС ОГИБДД МО МВД России «</w:t>
      </w:r>
      <w:r>
        <w:rPr>
          <w:sz w:val="26"/>
        </w:rPr>
        <w:t>Сакский</w:t>
      </w:r>
      <w:r>
        <w:rPr>
          <w:sz w:val="26"/>
        </w:rPr>
        <w:t>»</w:t>
      </w:r>
      <w:r>
        <w:rPr>
          <w:sz w:val="26"/>
        </w:rPr>
        <w:t xml:space="preserve"> нес службу совместно с инспектором был остановлен автомобиль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 под управлением </w:t>
      </w:r>
      <w:r>
        <w:rPr>
          <w:sz w:val="26"/>
        </w:rPr>
        <w:t>Хамзина</w:t>
      </w:r>
      <w:r>
        <w:rPr>
          <w:sz w:val="26"/>
        </w:rPr>
        <w:t xml:space="preserve"> О.Б.. При проверке документов у </w:t>
      </w:r>
      <w:r>
        <w:rPr>
          <w:sz w:val="26"/>
        </w:rPr>
        <w:t>Хамз</w:t>
      </w:r>
      <w:r>
        <w:rPr>
          <w:sz w:val="26"/>
        </w:rPr>
        <w:t>ина</w:t>
      </w:r>
      <w:r>
        <w:rPr>
          <w:sz w:val="26"/>
        </w:rPr>
        <w:t xml:space="preserve"> О.Б. были выявлены признаки опьянения (запах алкоголя изо рта, резкое изменение окраски кожных покровов лица.</w:t>
      </w:r>
      <w:r>
        <w:rPr>
          <w:sz w:val="26"/>
        </w:rPr>
        <w:t xml:space="preserve"> В </w:t>
      </w:r>
      <w:r>
        <w:rPr>
          <w:sz w:val="26"/>
        </w:rPr>
        <w:t>связи</w:t>
      </w:r>
      <w:r>
        <w:rPr>
          <w:sz w:val="26"/>
        </w:rPr>
        <w:t xml:space="preserve"> с чем водитель был отстранен от управления транспортным средством. Было предложено пройти освидетельствование на состояние алкогольног</w:t>
      </w:r>
      <w:r>
        <w:rPr>
          <w:sz w:val="26"/>
        </w:rPr>
        <w:t xml:space="preserve">о опьянения на месте при помощи </w:t>
      </w:r>
      <w:r>
        <w:rPr>
          <w:sz w:val="26"/>
        </w:rPr>
        <w:t>алкотектора</w:t>
      </w:r>
      <w:r>
        <w:rPr>
          <w:sz w:val="26"/>
        </w:rPr>
        <w:t xml:space="preserve"> «Юпитер», на что он согласился и после </w:t>
      </w:r>
      <w:r>
        <w:rPr>
          <w:sz w:val="26"/>
        </w:rPr>
        <w:t>продутия</w:t>
      </w:r>
      <w:r>
        <w:rPr>
          <w:sz w:val="26"/>
        </w:rPr>
        <w:t xml:space="preserve"> показания прибора составили 0,00 мг/л. После чего </w:t>
      </w:r>
      <w:r>
        <w:rPr>
          <w:sz w:val="26"/>
        </w:rPr>
        <w:t>Хамзин</w:t>
      </w:r>
      <w:r>
        <w:rPr>
          <w:sz w:val="26"/>
        </w:rPr>
        <w:t xml:space="preserve"> О.Б. был направлен на медицинское </w:t>
      </w:r>
      <w:r>
        <w:rPr>
          <w:sz w:val="26"/>
        </w:rPr>
        <w:t>освидетельствование</w:t>
      </w:r>
      <w:r>
        <w:rPr>
          <w:sz w:val="26"/>
        </w:rPr>
        <w:t xml:space="preserve"> на состояние опьянения в медицинском учреждении, поск</w:t>
      </w:r>
      <w:r>
        <w:rPr>
          <w:sz w:val="26"/>
        </w:rPr>
        <w:t xml:space="preserve">ольку имелись достаточные основания полагать, что водитель транспортного средства находится в состоянии опьянения, на что </w:t>
      </w:r>
      <w:r>
        <w:rPr>
          <w:sz w:val="26"/>
        </w:rPr>
        <w:t>Хамзин</w:t>
      </w:r>
      <w:r>
        <w:rPr>
          <w:sz w:val="26"/>
        </w:rPr>
        <w:t xml:space="preserve"> О.Б. отказался. Мер психологического, физического воздействия на </w:t>
      </w:r>
      <w:r>
        <w:rPr>
          <w:sz w:val="26"/>
        </w:rPr>
        <w:t>Хамзина</w:t>
      </w:r>
      <w:r>
        <w:rPr>
          <w:sz w:val="26"/>
        </w:rPr>
        <w:t xml:space="preserve"> О.Б. не оказывалось. После этого был составлен протоко</w:t>
      </w:r>
      <w:r>
        <w:rPr>
          <w:sz w:val="26"/>
        </w:rPr>
        <w:t xml:space="preserve">л об административном правонарушении по ст.12.26 ч.1 КоАП РФ, транспортное средство было передано другому водителю </w:t>
      </w:r>
      <w:r>
        <w:rPr>
          <w:sz w:val="26"/>
        </w:rPr>
        <w:t>согласно полиса</w:t>
      </w:r>
      <w:r>
        <w:rPr>
          <w:sz w:val="26"/>
        </w:rPr>
        <w:t xml:space="preserve"> ОСАГО. При составлении процессуальных документов понятые не присутствовали, проводилась видеозапись, были разъяснены процессу</w:t>
      </w:r>
      <w:r>
        <w:rPr>
          <w:sz w:val="26"/>
        </w:rPr>
        <w:t xml:space="preserve">альные права в соответствии со ст. 25.1 КоАП РФ и ст. 51 Конституции РФ. Также пояснил, что протокол о направлении на медицинское освидетельствование на состояние опьянения </w:t>
      </w:r>
      <w:r>
        <w:rPr>
          <w:sz w:val="26"/>
        </w:rPr>
        <w:t>составлялся им собственноручно в графе не указал</w:t>
      </w:r>
      <w:r>
        <w:rPr>
          <w:sz w:val="26"/>
        </w:rPr>
        <w:t xml:space="preserve"> свою фамилию по невнимательности. </w:t>
      </w:r>
      <w:r>
        <w:rPr>
          <w:sz w:val="26"/>
        </w:rPr>
        <w:t xml:space="preserve">При составлении процессуальных документов каких-либо замечаний о правильности его заполнения, внесении сведений от </w:t>
      </w:r>
      <w:r>
        <w:rPr>
          <w:sz w:val="26"/>
        </w:rPr>
        <w:t>Хамзина</w:t>
      </w:r>
      <w:r>
        <w:rPr>
          <w:sz w:val="26"/>
        </w:rPr>
        <w:t xml:space="preserve"> О.Б. не поступало. </w:t>
      </w:r>
    </w:p>
    <w:p w:rsidR="00507565">
      <w:pPr>
        <w:ind w:firstLine="540"/>
        <w:jc w:val="both"/>
      </w:pPr>
      <w:r>
        <w:rPr>
          <w:sz w:val="26"/>
        </w:rPr>
        <w:t xml:space="preserve">Судом принимались меры к вызову в судебное заседание инспектора ДПС </w:t>
      </w:r>
      <w:r>
        <w:rPr>
          <w:sz w:val="26"/>
        </w:rPr>
        <w:t>ГИБДД</w:t>
      </w:r>
      <w:r>
        <w:rPr>
          <w:sz w:val="26"/>
        </w:rPr>
        <w:t xml:space="preserve"> </w:t>
      </w:r>
      <w:r>
        <w:rPr>
          <w:sz w:val="26"/>
        </w:rPr>
        <w:t>который в судебное заседание не яви</w:t>
      </w:r>
      <w:r>
        <w:rPr>
          <w:sz w:val="26"/>
        </w:rPr>
        <w:t>лся, в связи с чем судья полагает возможным рассмотреть дело в его отсутствие по имеющимся в распоряжении судьи доказательствам, полагая их достаточными.</w:t>
      </w:r>
    </w:p>
    <w:p w:rsidR="00507565">
      <w:pPr>
        <w:ind w:firstLine="708"/>
        <w:jc w:val="both"/>
      </w:pPr>
      <w:r>
        <w:rPr>
          <w:sz w:val="26"/>
        </w:rPr>
        <w:t xml:space="preserve">В судебном заседании защитником </w:t>
      </w:r>
      <w:r>
        <w:rPr>
          <w:sz w:val="26"/>
        </w:rPr>
        <w:t xml:space="preserve">заявлено ходатайство о вызове в </w:t>
      </w:r>
      <w:r>
        <w:rPr>
          <w:sz w:val="26"/>
        </w:rPr>
        <w:t>качестве</w:t>
      </w:r>
      <w:r>
        <w:rPr>
          <w:sz w:val="26"/>
        </w:rPr>
        <w:t xml:space="preserve"> свидетеля</w:t>
      </w:r>
      <w:r>
        <w:rPr>
          <w:sz w:val="26"/>
        </w:rPr>
        <w:t xml:space="preserve"> </w:t>
      </w:r>
      <w:r>
        <w:rPr>
          <w:sz w:val="26"/>
        </w:rPr>
        <w:t>которое</w:t>
      </w:r>
      <w:r>
        <w:rPr>
          <w:sz w:val="26"/>
        </w:rPr>
        <w:t xml:space="preserve"> не </w:t>
      </w:r>
      <w:r>
        <w:rPr>
          <w:sz w:val="26"/>
        </w:rPr>
        <w:t>подлежит удовлетворению, поскольку данное ходатайство в должной степени не мотивировано, отсутствуют данные о месте жительстве данного лица.</w:t>
      </w:r>
    </w:p>
    <w:p w:rsidR="00507565" w:rsidP="003D2CCA">
      <w:pPr>
        <w:ind w:firstLine="708"/>
        <w:jc w:val="both"/>
      </w:pPr>
      <w:r>
        <w:rPr>
          <w:sz w:val="26"/>
        </w:rPr>
        <w:t xml:space="preserve">Мировой судья, исследовав материалы дела, пришел к выводу о наличии в действиях </w:t>
      </w:r>
      <w:r>
        <w:rPr>
          <w:sz w:val="26"/>
        </w:rPr>
        <w:t>Хамзина</w:t>
      </w:r>
      <w:r>
        <w:rPr>
          <w:sz w:val="26"/>
        </w:rPr>
        <w:t xml:space="preserve"> О.Б. состава правонарушения</w:t>
      </w:r>
      <w:r>
        <w:rPr>
          <w:sz w:val="26"/>
        </w:rPr>
        <w:t>, предусмотренного ст. 12.26 ч.1 КоАП РФ, исходя из следующего.</w:t>
      </w:r>
    </w:p>
    <w:p w:rsidR="00507565">
      <w:pPr>
        <w:ind w:firstLine="708"/>
        <w:jc w:val="both"/>
      </w:pPr>
      <w:r>
        <w:rPr>
          <w:sz w:val="26"/>
        </w:rPr>
        <w:t>В соответствии с ч.1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</w:t>
      </w:r>
      <w:r>
        <w:rPr>
          <w:sz w:val="26"/>
        </w:rPr>
        <w:t>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</w:t>
      </w:r>
      <w:r>
        <w:rPr>
          <w:sz w:val="26"/>
        </w:rPr>
        <w:t xml:space="preserve">. </w:t>
      </w:r>
    </w:p>
    <w:p w:rsidR="00507565" w:rsidP="003D2CCA">
      <w:pPr>
        <w:ind w:firstLine="708"/>
        <w:jc w:val="both"/>
      </w:pPr>
      <w:r>
        <w:rPr>
          <w:sz w:val="26"/>
        </w:rPr>
        <w:t xml:space="preserve">Согласно п. 11 Постановления Пленума Верховного Суда РФ от 25.06.2019 N 20 "О некоторых вопросах, возникающих в судебной практике при рассмотрении дел об </w:t>
      </w:r>
      <w:r>
        <w:rPr>
          <w:sz w:val="26"/>
        </w:rPr>
        <w:t>административных правонарушениях, предусмотренных главой 12 Кодекса Российской Федерации об админис</w:t>
      </w:r>
      <w:r>
        <w:rPr>
          <w:sz w:val="26"/>
        </w:rPr>
        <w:t>тративных правонарушениях"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</w:t>
      </w:r>
      <w:r>
        <w:rPr>
          <w:sz w:val="26"/>
        </w:rPr>
        <w:t>тельствования</w:t>
      </w:r>
      <w:r>
        <w:rPr>
          <w:sz w:val="26"/>
        </w:rPr>
        <w:t xml:space="preserve">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</w:t>
      </w:r>
      <w:r>
        <w:rPr>
          <w:sz w:val="26"/>
        </w:rPr>
        <w:t xml:space="preserve">ь подлежит направлению на медицинское освидетельствование на состояние опьянения. </w:t>
      </w:r>
      <w:r>
        <w:rPr>
          <w:sz w:val="26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</w:t>
      </w:r>
      <w:r>
        <w:rPr>
          <w:sz w:val="26"/>
        </w:rPr>
        <w:t xml:space="preserve">става административного правонарушения, предусмотренного </w:t>
      </w:r>
      <w:hyperlink r:id="rId4" w:history="1">
        <w:r>
          <w:rPr>
            <w:color w:val="0000FF"/>
            <w:sz w:val="26"/>
            <w:u w:val="single"/>
          </w:rPr>
          <w:t>статьей 12.26</w:t>
        </w:r>
      </w:hyperlink>
      <w:r>
        <w:rPr>
          <w:sz w:val="26"/>
        </w:rPr>
        <w:t xml:space="preserve"> КоАП РФ, и может выражатьс</w:t>
      </w:r>
      <w:r>
        <w:rPr>
          <w:sz w:val="26"/>
        </w:rPr>
        <w:t>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</w:t>
      </w:r>
      <w:r>
        <w:rPr>
          <w:sz w:val="26"/>
        </w:rPr>
        <w:t>ность</w:t>
      </w:r>
      <w:r>
        <w:rPr>
          <w:sz w:val="26"/>
        </w:rPr>
        <w:t xml:space="preserve">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освидетельствование на с</w:t>
      </w:r>
      <w:r>
        <w:rPr>
          <w:sz w:val="26"/>
        </w:rPr>
        <w:t>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07565">
      <w:pPr>
        <w:ind w:firstLine="708"/>
        <w:jc w:val="both"/>
      </w:pPr>
      <w:r>
        <w:rPr>
          <w:sz w:val="26"/>
        </w:rPr>
        <w:t xml:space="preserve">В соответствии с ч. 1.1 ст. 27.12 КоАП РФ лицо, которое управляет транспортным средством соответствующего вида и в </w:t>
      </w:r>
      <w:r>
        <w:rPr>
          <w:sz w:val="26"/>
        </w:rPr>
        <w:t>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</w:t>
      </w:r>
      <w:r>
        <w:rPr>
          <w:sz w:val="26"/>
        </w:rPr>
        <w:t>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</w:t>
      </w:r>
      <w:r>
        <w:rPr>
          <w:sz w:val="26"/>
        </w:rPr>
        <w:t>ояние алкогольного опьянения указанное лицо подлежит направлению на медицинское освидетельствование на состояние опьянения. Согласно ч. 6 ст. 27.12 КоАП РФ освидетельствование на состояние алкогольного опьянения и оформление его результатов, направление на</w:t>
      </w:r>
      <w:r>
        <w:rPr>
          <w:sz w:val="26"/>
        </w:rPr>
        <w:t xml:space="preserve"> медицинское освидетельствование на состояние опьянения, медицинское освидетельствование на состояние опьянения и оформление его результатов осуществляются в порядке, установленном Правительством Российской Федерации. </w:t>
      </w:r>
    </w:p>
    <w:p w:rsidR="00507565">
      <w:pPr>
        <w:ind w:firstLine="708"/>
        <w:jc w:val="both"/>
      </w:pPr>
      <w:r>
        <w:rPr>
          <w:sz w:val="26"/>
        </w:rPr>
        <w:t xml:space="preserve">Согласно протоколу об административном правонарушении </w:t>
      </w:r>
      <w:r>
        <w:rPr>
          <w:sz w:val="26"/>
        </w:rPr>
        <w:t xml:space="preserve">он был составлен в отношении </w:t>
      </w:r>
      <w:r>
        <w:rPr>
          <w:sz w:val="26"/>
        </w:rPr>
        <w:t>Хамзина</w:t>
      </w:r>
      <w:r>
        <w:rPr>
          <w:sz w:val="26"/>
        </w:rPr>
        <w:t xml:space="preserve"> О.Б. за то, что </w:t>
      </w:r>
      <w:r>
        <w:rPr>
          <w:sz w:val="26"/>
        </w:rPr>
        <w:t>он</w:t>
      </w:r>
      <w:r>
        <w:rPr>
          <w:sz w:val="26"/>
        </w:rPr>
        <w:t xml:space="preserve"> управляя транспортным средством – автомобилем,</w:t>
      </w:r>
      <w:r>
        <w:rPr>
          <w:sz w:val="26"/>
        </w:rPr>
        <w:t xml:space="preserve"> государственный регистрационный знак</w:t>
      </w:r>
      <w:r>
        <w:rPr>
          <w:sz w:val="26"/>
        </w:rPr>
        <w:t xml:space="preserve">, в нарушение требований п. 2.3.2 ПДД РФ не выполнил законное требование сотрудника </w:t>
      </w:r>
      <w:r>
        <w:rPr>
          <w:sz w:val="26"/>
        </w:rPr>
        <w:t xml:space="preserve">полиции о прохождении медицинского освидетельствования на состояние опьянения, при отсутствии в его действиях уголовно наказуемого деяния. </w:t>
      </w:r>
    </w:p>
    <w:p w:rsidR="00507565" w:rsidP="003D2CCA">
      <w:pPr>
        <w:ind w:firstLine="708"/>
        <w:jc w:val="both"/>
      </w:pPr>
      <w:r>
        <w:rPr>
          <w:sz w:val="26"/>
        </w:rPr>
        <w:t xml:space="preserve">Факт управления </w:t>
      </w:r>
      <w:r>
        <w:rPr>
          <w:sz w:val="26"/>
        </w:rPr>
        <w:t>Хамзиным</w:t>
      </w:r>
      <w:r>
        <w:rPr>
          <w:sz w:val="26"/>
        </w:rPr>
        <w:t xml:space="preserve"> О.Б. транспортным средством при указанных в протоколе об административном правонарушении об</w:t>
      </w:r>
      <w:r>
        <w:rPr>
          <w:sz w:val="26"/>
        </w:rPr>
        <w:t xml:space="preserve">стоятельствах подтверждается </w:t>
      </w:r>
      <w:r>
        <w:rPr>
          <w:sz w:val="26"/>
        </w:rPr>
        <w:t>протоколом</w:t>
      </w:r>
      <w:r>
        <w:rPr>
          <w:sz w:val="26"/>
        </w:rPr>
        <w:t xml:space="preserve"> об отстранении от управления транспортным средством,</w:t>
      </w:r>
      <w:r>
        <w:rPr>
          <w:sz w:val="26"/>
        </w:rPr>
        <w:t xml:space="preserve"> согласно которому </w:t>
      </w:r>
      <w:r>
        <w:rPr>
          <w:sz w:val="26"/>
        </w:rPr>
        <w:t>Хамзин</w:t>
      </w:r>
      <w:r>
        <w:rPr>
          <w:sz w:val="26"/>
        </w:rPr>
        <w:t xml:space="preserve"> О.Б. </w:t>
      </w:r>
      <w:r>
        <w:rPr>
          <w:sz w:val="26"/>
        </w:rPr>
        <w:t>управляющий транспортным средством – автомобилем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при наличии достаточных </w:t>
      </w:r>
      <w:r>
        <w:rPr>
          <w:sz w:val="26"/>
        </w:rPr>
        <w:t>оснований полагать, что лицо, которое управляет транспортным средством, находится в состоянии опьянения (запах алкоголя изо рта, резкое изменение окраски кожных покровов лица</w:t>
      </w:r>
      <w:r>
        <w:rPr>
          <w:sz w:val="26"/>
        </w:rPr>
        <w:t>),</w:t>
      </w:r>
      <w:r>
        <w:rPr>
          <w:sz w:val="26"/>
        </w:rPr>
        <w:t xml:space="preserve"> </w:t>
      </w:r>
      <w:r>
        <w:rPr>
          <w:sz w:val="26"/>
        </w:rPr>
        <w:t xml:space="preserve">отстранен от управления транспортным средством до устранения причин отстранения, </w:t>
      </w:r>
      <w:r>
        <w:rPr>
          <w:sz w:val="26"/>
        </w:rPr>
        <w:t>что согласуется с п.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</w:t>
      </w:r>
      <w:r>
        <w:rPr>
          <w:sz w:val="26"/>
        </w:rPr>
        <w:t xml:space="preserve">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 года № 475 / в ред. Постановления</w:t>
      </w:r>
      <w:r>
        <w:rPr>
          <w:sz w:val="26"/>
        </w:rPr>
        <w:t xml:space="preserve"> Правительства РФ от 10.02.11 г. № 64/. </w:t>
      </w:r>
    </w:p>
    <w:p w:rsidR="00507565">
      <w:pPr>
        <w:ind w:firstLine="708"/>
        <w:jc w:val="both"/>
      </w:pPr>
      <w:r>
        <w:rPr>
          <w:sz w:val="26"/>
        </w:rPr>
        <w:t>Как видно из с</w:t>
      </w:r>
      <w:r>
        <w:rPr>
          <w:sz w:val="26"/>
        </w:rPr>
        <w:t xml:space="preserve">одержания видеозаписи сотрудниками ДПС были приняты меры к проведению освидетельствования </w:t>
      </w:r>
      <w:r>
        <w:rPr>
          <w:sz w:val="26"/>
        </w:rPr>
        <w:t>Хамзина</w:t>
      </w:r>
      <w:r>
        <w:rPr>
          <w:sz w:val="26"/>
        </w:rPr>
        <w:t xml:space="preserve"> О.Б. на состояние алкогольного опьянения с применением технического средства измерения в связи с наличием у </w:t>
      </w:r>
      <w:r>
        <w:rPr>
          <w:sz w:val="26"/>
        </w:rPr>
        <w:t>Хамзина</w:t>
      </w:r>
      <w:r>
        <w:rPr>
          <w:sz w:val="26"/>
        </w:rPr>
        <w:t xml:space="preserve"> О.Б. признаков алкогольного опьянения, </w:t>
      </w:r>
      <w:r>
        <w:rPr>
          <w:sz w:val="26"/>
        </w:rPr>
        <w:t>пос</w:t>
      </w:r>
      <w:r>
        <w:rPr>
          <w:sz w:val="26"/>
        </w:rPr>
        <w:t>ледний</w:t>
      </w:r>
      <w:r>
        <w:rPr>
          <w:sz w:val="26"/>
        </w:rPr>
        <w:t xml:space="preserve"> прошел процедуру освидетельствования, по результатам которого состояние алкогольного опьянения установлено не было.</w:t>
      </w:r>
    </w:p>
    <w:p w:rsidR="00507565" w:rsidRPr="003D2CCA" w:rsidP="003D2CCA">
      <w:pPr>
        <w:ind w:firstLine="708"/>
        <w:jc w:val="both"/>
        <w:rPr>
          <w:sz w:val="26"/>
        </w:rPr>
      </w:pPr>
      <w:r>
        <w:rPr>
          <w:sz w:val="26"/>
        </w:rPr>
        <w:t xml:space="preserve">Факт отказа </w:t>
      </w:r>
      <w:r>
        <w:rPr>
          <w:sz w:val="26"/>
        </w:rPr>
        <w:t>Хамзина</w:t>
      </w:r>
      <w:r>
        <w:rPr>
          <w:sz w:val="26"/>
        </w:rPr>
        <w:t xml:space="preserve"> О.Б. от прохождения медицинского освидетельствования на состояние опьянения подтверждается протоколом</w:t>
      </w:r>
      <w:r>
        <w:rPr>
          <w:sz w:val="26"/>
        </w:rPr>
        <w:t xml:space="preserve"> о напра</w:t>
      </w:r>
      <w:r>
        <w:rPr>
          <w:sz w:val="26"/>
        </w:rPr>
        <w:t xml:space="preserve">влении </w:t>
      </w:r>
      <w:r>
        <w:rPr>
          <w:sz w:val="26"/>
        </w:rPr>
        <w:t>Хамзина</w:t>
      </w:r>
      <w:r>
        <w:rPr>
          <w:sz w:val="26"/>
        </w:rPr>
        <w:t xml:space="preserve"> О.Б. на медицинское освидетельствование, согласно которому последний при наличии признаков опьянения (запах алкоголя изо рта, резкое изменение окраски кожных покровов лица) и основания для его направления на медицинское освидетельствование в</w:t>
      </w:r>
      <w:r>
        <w:rPr>
          <w:sz w:val="26"/>
        </w:rPr>
        <w:t xml:space="preserve"> связи с наличием достаточных оснований полагать, что водитель транспортного средства находится в</w:t>
      </w:r>
      <w:r>
        <w:rPr>
          <w:sz w:val="26"/>
        </w:rPr>
        <w:t xml:space="preserve"> </w:t>
      </w:r>
      <w:r>
        <w:rPr>
          <w:sz w:val="26"/>
        </w:rPr>
        <w:t>состоянии</w:t>
      </w:r>
      <w:r>
        <w:rPr>
          <w:sz w:val="26"/>
        </w:rPr>
        <w:t xml:space="preserve"> опьянения и отрицательном результате освидетельствования на состояние алкогольного опьянения, отказался пройти медицинское освидетельствование, что </w:t>
      </w:r>
      <w:r>
        <w:rPr>
          <w:sz w:val="26"/>
        </w:rPr>
        <w:t>подтверждается соответствующими записями протоколе.</w:t>
      </w:r>
    </w:p>
    <w:p w:rsidR="00507565">
      <w:pPr>
        <w:ind w:firstLine="708"/>
        <w:jc w:val="both"/>
      </w:pPr>
      <w:r>
        <w:rPr>
          <w:sz w:val="26"/>
        </w:rPr>
        <w:t>Как усматривается из рапорта инспектора ДПС отделения ДПС ГИБДД МО СВД России «</w:t>
      </w:r>
      <w:r>
        <w:rPr>
          <w:sz w:val="26"/>
        </w:rPr>
        <w:t>Сакский</w:t>
      </w:r>
      <w:r>
        <w:rPr>
          <w:sz w:val="26"/>
        </w:rPr>
        <w:t>» был остановлен автомобиль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, под управлением </w:t>
      </w:r>
      <w:r>
        <w:rPr>
          <w:sz w:val="26"/>
        </w:rPr>
        <w:t>Хамзина</w:t>
      </w:r>
      <w:r>
        <w:rPr>
          <w:sz w:val="26"/>
        </w:rPr>
        <w:t xml:space="preserve"> О.Б., </w:t>
      </w:r>
      <w:r>
        <w:rPr>
          <w:sz w:val="26"/>
        </w:rPr>
        <w:t xml:space="preserve">при проверке документов были выявлены признаки опьянения. Ему было предложено пройти освидетельствование на состояния алкогольного опьянения с помощью газоанализатора «Юпитер», он согласился. После </w:t>
      </w:r>
      <w:r>
        <w:rPr>
          <w:sz w:val="26"/>
        </w:rPr>
        <w:t>продутия</w:t>
      </w:r>
      <w:r>
        <w:rPr>
          <w:sz w:val="26"/>
        </w:rPr>
        <w:t xml:space="preserve"> результат составил 0,00 мг/л. После чего </w:t>
      </w:r>
      <w:r>
        <w:rPr>
          <w:sz w:val="26"/>
        </w:rPr>
        <w:t>Хамзину</w:t>
      </w:r>
      <w:r>
        <w:rPr>
          <w:sz w:val="26"/>
        </w:rPr>
        <w:t xml:space="preserve"> </w:t>
      </w:r>
      <w:r>
        <w:rPr>
          <w:sz w:val="26"/>
        </w:rPr>
        <w:t xml:space="preserve">О.Б. было предложено пройти медицинское освидетельствование на состояние опьянения, он отказался, в </w:t>
      </w:r>
      <w:r>
        <w:rPr>
          <w:sz w:val="26"/>
        </w:rPr>
        <w:t>связи</w:t>
      </w:r>
      <w:r>
        <w:rPr>
          <w:sz w:val="26"/>
        </w:rPr>
        <w:t xml:space="preserve"> с чем в отношении последнего был составлен протокол об административном правонарушении по ст. 12.26 ч.1 КоАП.</w:t>
      </w:r>
    </w:p>
    <w:p w:rsidR="00507565" w:rsidP="003D2CCA">
      <w:pPr>
        <w:ind w:firstLine="708"/>
        <w:jc w:val="both"/>
      </w:pPr>
      <w:r>
        <w:rPr>
          <w:sz w:val="26"/>
        </w:rPr>
        <w:t xml:space="preserve">Вышеуказанные обстоятельства как управления транспортным средством </w:t>
      </w:r>
      <w:r>
        <w:rPr>
          <w:sz w:val="26"/>
        </w:rPr>
        <w:t>Хамзиным</w:t>
      </w:r>
      <w:r>
        <w:rPr>
          <w:sz w:val="26"/>
        </w:rPr>
        <w:t xml:space="preserve"> О.</w:t>
      </w:r>
      <w:r>
        <w:rPr>
          <w:sz w:val="26"/>
        </w:rPr>
        <w:t>Б.</w:t>
      </w:r>
      <w:r>
        <w:rPr>
          <w:sz w:val="26"/>
        </w:rPr>
        <w:t xml:space="preserve"> так и его отказа от прохождения медицинского освидетельствования на состояние опьянения в медицинском учреждении, нашли свое подтверждение в ходе рассмотрения дела. </w:t>
      </w:r>
    </w:p>
    <w:p w:rsidR="00507565" w:rsidP="003D2CCA">
      <w:pPr>
        <w:ind w:firstLine="708"/>
        <w:jc w:val="both"/>
      </w:pPr>
      <w:r>
        <w:rPr>
          <w:sz w:val="26"/>
        </w:rPr>
        <w:t>Как усмат</w:t>
      </w:r>
      <w:r>
        <w:rPr>
          <w:sz w:val="26"/>
        </w:rPr>
        <w:t xml:space="preserve">ривается из пояснений </w:t>
      </w:r>
      <w:r>
        <w:rPr>
          <w:sz w:val="26"/>
        </w:rPr>
        <w:t>Хамзина</w:t>
      </w:r>
      <w:r>
        <w:rPr>
          <w:sz w:val="26"/>
        </w:rPr>
        <w:t xml:space="preserve"> О.Б., имеющихся в протоколе об административном правонарушении, он не возражал против сути изложенных в </w:t>
      </w:r>
      <w:r>
        <w:rPr>
          <w:sz w:val="26"/>
        </w:rPr>
        <w:t>данном протоколе обстоятельств, что подтверждается подписью последнего в соответствующей графе данного протокола об административном правонарушении.</w:t>
      </w:r>
    </w:p>
    <w:p w:rsidR="00507565">
      <w:pPr>
        <w:ind w:firstLine="708"/>
        <w:jc w:val="both"/>
      </w:pPr>
      <w:r>
        <w:rPr>
          <w:sz w:val="26"/>
        </w:rPr>
        <w:t xml:space="preserve">Таким образом, </w:t>
      </w:r>
      <w:r>
        <w:rPr>
          <w:sz w:val="26"/>
        </w:rPr>
        <w:t>Хамзин</w:t>
      </w:r>
      <w:r>
        <w:rPr>
          <w:sz w:val="26"/>
        </w:rPr>
        <w:t xml:space="preserve"> О.Б. не выполнил законное требование уполномоченного должностного лица о прохождении водителем транспортного средства медицинского освидетельствования на состояние опьянения, то есть совершил администрат</w:t>
      </w:r>
      <w:r>
        <w:rPr>
          <w:sz w:val="26"/>
        </w:rPr>
        <w:t xml:space="preserve">ивное правонарушение, предусмотренное частью 1 статьи 12.26. Кодекса Российской Федерации об административных правонарушениях. </w:t>
      </w:r>
    </w:p>
    <w:p w:rsidR="00507565">
      <w:pPr>
        <w:ind w:firstLine="540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 о том, что процессуальные документы составлены с грубыми нарушениями и подлежат исключению из числа доказат</w:t>
      </w:r>
      <w:r>
        <w:rPr>
          <w:sz w:val="26"/>
        </w:rPr>
        <w:t>ельств: протокол о направлении на медицинское освидетельствование на состояние опьянения, протокол об отстранении от управления транспортным средством, протокол об административном правонарушении, мировой судья считает несостоятельными, поскольку в соответ</w:t>
      </w:r>
      <w:r>
        <w:rPr>
          <w:sz w:val="26"/>
        </w:rPr>
        <w:t>ствии с ч. 2 ст. 27.12 КоАП РФ отстранение от управления транспортным средством соответствующего вида, освидетельствование на</w:t>
      </w:r>
      <w:r>
        <w:rPr>
          <w:sz w:val="26"/>
        </w:rPr>
        <w:t xml:space="preserve"> состояние алкогольного опьянения, направление на медицинское освидетельствование на состояние опьянения осуществляются должностным</w:t>
      </w:r>
      <w:r>
        <w:rPr>
          <w:sz w:val="26"/>
        </w:rPr>
        <w:t xml:space="preserve">и лицами, которым предоставлено право государственного надзора и </w:t>
      </w:r>
      <w:r>
        <w:rPr>
          <w:sz w:val="26"/>
        </w:rPr>
        <w:t>контроля за</w:t>
      </w:r>
      <w:r>
        <w:rPr>
          <w:sz w:val="26"/>
        </w:rPr>
        <w:t xml:space="preserve"> безопасностью движения и эксплуатации транспортного средства соответствующего вида, в присутствии двух понятых либо с применением видеозаписи. Как следует из материалов дела, отст</w:t>
      </w:r>
      <w:r>
        <w:rPr>
          <w:sz w:val="26"/>
        </w:rPr>
        <w:t>ранение от управления транспортным средством, освидетельствование на состояние алкогольного опьянения, направление на медицинское освидетельствование на состояние опьянения производилось с использованием видеозаписи. Проведение процессуального действия – н</w:t>
      </w:r>
      <w:r>
        <w:rPr>
          <w:sz w:val="26"/>
        </w:rPr>
        <w:t>аправления на медицинское освидетельствование с использованием видеосъемки также подтверждается видеозаписью, и не ставит под сомнение достоверность и допустимость протокола о направлении на медицинское освидетельствование на состояние опьянения и иных про</w:t>
      </w:r>
      <w:r>
        <w:rPr>
          <w:sz w:val="26"/>
        </w:rPr>
        <w:t>цессуальных документов.</w:t>
      </w:r>
    </w:p>
    <w:p w:rsidR="00507565" w:rsidP="003D2CCA">
      <w:pPr>
        <w:ind w:firstLine="540"/>
        <w:jc w:val="both"/>
      </w:pPr>
      <w:r>
        <w:rPr>
          <w:sz w:val="26"/>
        </w:rPr>
        <w:t>Доводы защитника</w:t>
      </w:r>
      <w:r>
        <w:rPr>
          <w:sz w:val="26"/>
        </w:rPr>
        <w:t xml:space="preserve">, о том, что акт освидетельствования на состояние алкогольного опьянения был составлен </w:t>
      </w:r>
      <w:r>
        <w:rPr>
          <w:sz w:val="26"/>
        </w:rPr>
        <w:t>ранее</w:t>
      </w:r>
      <w:r>
        <w:rPr>
          <w:sz w:val="26"/>
        </w:rPr>
        <w:t xml:space="preserve"> чем проводилось освидетельствование, в нем отсутствуют сведения о привлечении понятых с применением видеозаписи, время</w:t>
      </w:r>
      <w:r>
        <w:rPr>
          <w:sz w:val="26"/>
        </w:rPr>
        <w:t xml:space="preserve"> на видеозаписи не соответствует времени составления протокола о направлении на медицинское освидетельствование, мировой судья считает несостоятельными поскольку имеющаяся в материалах дела видеозапись подтверждает, что осуществление фиксации процессуально</w:t>
      </w:r>
      <w:r>
        <w:rPr>
          <w:sz w:val="26"/>
        </w:rPr>
        <w:t xml:space="preserve">й деятельности по оформлению протоколов и акта осуществлялась с участием </w:t>
      </w:r>
      <w:r>
        <w:rPr>
          <w:sz w:val="26"/>
        </w:rPr>
        <w:t>Хамзина</w:t>
      </w:r>
      <w:r>
        <w:rPr>
          <w:sz w:val="26"/>
        </w:rPr>
        <w:t xml:space="preserve"> О.Б., который не отрицал факта проведения видеосъемки сотрудником ГИБДД, какие-либо замечания по поводу правильности и полноты отображения в процессуальных документах сведений</w:t>
      </w:r>
      <w:r>
        <w:rPr>
          <w:sz w:val="26"/>
        </w:rPr>
        <w:t xml:space="preserve"> от </w:t>
      </w:r>
      <w:r>
        <w:rPr>
          <w:sz w:val="26"/>
        </w:rPr>
        <w:t>Хамзина</w:t>
      </w:r>
      <w:r>
        <w:rPr>
          <w:sz w:val="26"/>
        </w:rPr>
        <w:t xml:space="preserve"> О.Б. не поступало.</w:t>
      </w:r>
    </w:p>
    <w:p w:rsidR="00507565">
      <w:pPr>
        <w:ind w:firstLine="708"/>
        <w:jc w:val="both"/>
      </w:pPr>
      <w:r>
        <w:rPr>
          <w:sz w:val="26"/>
        </w:rPr>
        <w:t>Отсутствие в протоколе о направлении на медицинское освидетельствование на состояние опьянения сведений о должностном лице его составившем (не указана фамилия), а также что время на видеозаписи не соответствует фактическому в</w:t>
      </w:r>
      <w:r>
        <w:rPr>
          <w:sz w:val="26"/>
        </w:rPr>
        <w:t>ремени составления процессуальных документов суд расценивает как несущественный недостаток, поскольку факт составления вышеуказанного протокола подтвердил свидетель</w:t>
      </w:r>
      <w:r>
        <w:rPr>
          <w:sz w:val="26"/>
        </w:rPr>
        <w:t xml:space="preserve"> в ходе рассмотрения дела, кроме того, из материалов дела следует, что отстранение от уп</w:t>
      </w:r>
      <w:r>
        <w:rPr>
          <w:sz w:val="26"/>
        </w:rPr>
        <w:t>равления транспортным</w:t>
      </w:r>
      <w:r>
        <w:rPr>
          <w:sz w:val="26"/>
        </w:rPr>
        <w:t xml:space="preserve"> средством, освидетельствование на состояние алкогольного опьянения, направление на медицинское освидетельствование </w:t>
      </w:r>
      <w:r>
        <w:rPr>
          <w:sz w:val="26"/>
        </w:rPr>
        <w:t>на состояние опьянения производилось с использованием видеозаписи. Каких-либо требований, устанавливающих порядок приме</w:t>
      </w:r>
      <w:r>
        <w:rPr>
          <w:sz w:val="26"/>
        </w:rPr>
        <w:t xml:space="preserve">нения </w:t>
      </w:r>
      <w:r>
        <w:rPr>
          <w:sz w:val="26"/>
        </w:rPr>
        <w:t>видеофиксирующих</w:t>
      </w:r>
      <w:r>
        <w:rPr>
          <w:sz w:val="26"/>
        </w:rPr>
        <w:t xml:space="preserve"> устройств и осуществления видеосъемки, нормы КоАП РФ не содержат. Согласно представленной суду видеозаписи, данной записью зафиксированы процессуальные действия отстранения от управления транспортным средством, освидетельствования на</w:t>
      </w:r>
      <w:r>
        <w:rPr>
          <w:sz w:val="26"/>
        </w:rPr>
        <w:t xml:space="preserve"> состояние алкогольного опьянения, направления на медицинское освидетельствование на состояние опьянения. Хронология составления процессуальных документов не нарушена, все процессуальные действия проведены в соответствии с порядком, установленным ст. ст. 2</w:t>
      </w:r>
      <w:r>
        <w:rPr>
          <w:sz w:val="26"/>
        </w:rPr>
        <w:t xml:space="preserve">7.12, 27.12.1 КоАП РФ. Копии процессуальных документов </w:t>
      </w:r>
      <w:r>
        <w:rPr>
          <w:sz w:val="26"/>
        </w:rPr>
        <w:t>Хамзин</w:t>
      </w:r>
      <w:r>
        <w:rPr>
          <w:sz w:val="26"/>
        </w:rPr>
        <w:t xml:space="preserve"> О.Б. получил лично, о чем имеется его подпись в соответствующих графах. </w:t>
      </w:r>
    </w:p>
    <w:p w:rsidR="00507565">
      <w:pPr>
        <w:ind w:firstLine="540"/>
        <w:jc w:val="both"/>
      </w:pPr>
      <w:r>
        <w:rPr>
          <w:sz w:val="26"/>
        </w:rPr>
        <w:t xml:space="preserve">Кроме того, из протокола об административном правонарушении и видеозаписи следует, что </w:t>
      </w:r>
      <w:r>
        <w:rPr>
          <w:sz w:val="26"/>
        </w:rPr>
        <w:t>Хамзину</w:t>
      </w:r>
      <w:r>
        <w:rPr>
          <w:sz w:val="26"/>
        </w:rPr>
        <w:t xml:space="preserve"> О.Б. были разъяснены права</w:t>
      </w:r>
      <w:r>
        <w:rPr>
          <w:sz w:val="26"/>
        </w:rPr>
        <w:t xml:space="preserve"> в соответствии со ст. 25.1 КоАП РФ, в том числе, право давать объяснения, а также положения статьи 51 Конституции Российской Федерации, в </w:t>
      </w:r>
      <w:r>
        <w:rPr>
          <w:sz w:val="26"/>
        </w:rPr>
        <w:t>связи</w:t>
      </w:r>
      <w:r>
        <w:rPr>
          <w:sz w:val="26"/>
        </w:rPr>
        <w:t xml:space="preserve"> с чем </w:t>
      </w:r>
      <w:r>
        <w:rPr>
          <w:sz w:val="26"/>
        </w:rPr>
        <w:t>Хамзин</w:t>
      </w:r>
      <w:r>
        <w:rPr>
          <w:sz w:val="26"/>
        </w:rPr>
        <w:t xml:space="preserve"> О.Б. имел реальную возможность изложить в соответствующих процессуальных документах свои замечания</w:t>
      </w:r>
      <w:r>
        <w:rPr>
          <w:sz w:val="26"/>
        </w:rPr>
        <w:t xml:space="preserve"> и возражения относительно недостоверности изложенных в них сведений в случае наличия таковых. Протоколы, отражающие применение мер обеспечения производства по делу в отношении </w:t>
      </w:r>
      <w:r>
        <w:rPr>
          <w:sz w:val="26"/>
        </w:rPr>
        <w:t>Хамзина</w:t>
      </w:r>
      <w:r>
        <w:rPr>
          <w:sz w:val="26"/>
        </w:rPr>
        <w:t xml:space="preserve"> О.Б., составлены последовательно уполномоченным должностным лицом, суще</w:t>
      </w:r>
      <w:r>
        <w:rPr>
          <w:sz w:val="26"/>
        </w:rPr>
        <w:t>ственных нарушений требований закона при их составлении не допущено, все сведения, необходимые для правильного разрешения дела, в протоколах отражены.</w:t>
      </w:r>
    </w:p>
    <w:p w:rsidR="00507565">
      <w:pPr>
        <w:ind w:firstLine="540"/>
        <w:jc w:val="both"/>
      </w:pPr>
      <w:r>
        <w:rPr>
          <w:sz w:val="26"/>
        </w:rPr>
        <w:t>Утверждения о несоответствии имеющихся в деле об административном правонарушении доказательств требования</w:t>
      </w:r>
      <w:r>
        <w:rPr>
          <w:sz w:val="26"/>
        </w:rPr>
        <w:t>м закона нельзя признать основанием, достаточным для освобождения лица от административной ответственности, поскольку не любое процессуальное нарушение является основанием для прекращения производства по делу, а только такое существенное нарушение предусмо</w:t>
      </w:r>
      <w:r>
        <w:rPr>
          <w:sz w:val="26"/>
        </w:rPr>
        <w:t>тренные КоАП РФ процессуальных норм, которое не позволило полно и всесторонне и объективно рассмотреть дело.</w:t>
      </w:r>
      <w:r>
        <w:rPr>
          <w:sz w:val="26"/>
        </w:rPr>
        <w:t xml:space="preserve"> Однако таких существенных нарушений допущено не было.</w:t>
      </w:r>
    </w:p>
    <w:p w:rsidR="00507565">
      <w:pPr>
        <w:ind w:firstLine="540"/>
        <w:jc w:val="both"/>
      </w:pPr>
      <w:r>
        <w:rPr>
          <w:sz w:val="26"/>
        </w:rPr>
        <w:t>Все исследованные в ходе рассмотрения дела доказательства последовательны, соответствуют и со</w:t>
      </w:r>
      <w:r>
        <w:rPr>
          <w:sz w:val="26"/>
        </w:rPr>
        <w:t>гласуются между собой, дополняются иными письменными материалами дела и устанавливают одни и те же факты. Тот факт, что сотрудники полиции являются должностными лицами, наделенными государственно-властными полномочиями, не может служить поводом к тому, что</w:t>
      </w:r>
      <w:r>
        <w:rPr>
          <w:sz w:val="26"/>
        </w:rPr>
        <w:t>бы не доверять 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обстоятельств дела и совокупности представленных доказательств. По этим основан</w:t>
      </w:r>
      <w:r>
        <w:rPr>
          <w:sz w:val="26"/>
        </w:rPr>
        <w:t>иям мировой судья приходит к выводу, что исследованные доказательства в совокупности устанавливают один и тот же факт - невыполнение водителем транспортного средства законного требования уполномоченного должностного лица о прохождении медицинского освидете</w:t>
      </w:r>
      <w:r>
        <w:rPr>
          <w:sz w:val="26"/>
        </w:rPr>
        <w:t>льствования на состояние опьянения.</w:t>
      </w:r>
    </w:p>
    <w:p w:rsidR="00507565">
      <w:pPr>
        <w:ind w:firstLine="540"/>
        <w:jc w:val="both"/>
      </w:pPr>
      <w:r>
        <w:rPr>
          <w:sz w:val="26"/>
        </w:rPr>
        <w:t>Показания свидетеля</w:t>
      </w:r>
      <w:r>
        <w:rPr>
          <w:sz w:val="26"/>
        </w:rPr>
        <w:t xml:space="preserve"> последовательны, соответствуют и согласуются с иными письменными материалами дела и устанавливают одни и те же факты. Тот факт, что сотрудники полиции являются должностными лицами, наделенными гос</w:t>
      </w:r>
      <w:r>
        <w:rPr>
          <w:sz w:val="26"/>
        </w:rPr>
        <w:t xml:space="preserve">ударственно-властными полномочиями, не может служить поводом к тому, чтобы не доверять </w:t>
      </w:r>
      <w:r>
        <w:rPr>
          <w:sz w:val="26"/>
        </w:rPr>
        <w:t>составленным ими документам, которые мировой судья оценивает по своему внутреннему убеждению, основанному на всестороннем, полном и объективном исследовании всех обстоят</w:t>
      </w:r>
      <w:r>
        <w:rPr>
          <w:sz w:val="26"/>
        </w:rPr>
        <w:t>ельств дела и совокупности представленных доказательств. Объяснения свидетеля</w:t>
      </w:r>
      <w:r>
        <w:rPr>
          <w:sz w:val="26"/>
        </w:rPr>
        <w:t xml:space="preserve"> последовательны и подтверждаются другими доказательствами. По этим основаниям мировой судья приходит к выводу, что у свидетеля</w:t>
      </w:r>
      <w:r>
        <w:rPr>
          <w:sz w:val="26"/>
        </w:rPr>
        <w:t xml:space="preserve"> нет объективных причин оговаривать </w:t>
      </w:r>
      <w:r>
        <w:rPr>
          <w:sz w:val="26"/>
        </w:rPr>
        <w:t>Хамзина</w:t>
      </w:r>
      <w:r>
        <w:rPr>
          <w:sz w:val="26"/>
        </w:rPr>
        <w:t xml:space="preserve"> </w:t>
      </w:r>
      <w:r>
        <w:rPr>
          <w:sz w:val="26"/>
        </w:rPr>
        <w:t>О.</w:t>
      </w:r>
      <w:r>
        <w:rPr>
          <w:sz w:val="26"/>
        </w:rPr>
        <w:t>Б.</w:t>
      </w:r>
      <w:r>
        <w:rPr>
          <w:sz w:val="26"/>
        </w:rPr>
        <w:t xml:space="preserve"> и признает его показания достоверными, объективными и правдивыми, так как они согласуются с иными письменными материалами дела, а в совокупности устанавливают один и тот же факт - невыполнение водителем транспортного средства законного требования упол</w:t>
      </w:r>
      <w:r>
        <w:rPr>
          <w:sz w:val="26"/>
        </w:rPr>
        <w:t xml:space="preserve">номоченного должностного лица о прохождении медицинского освидетельствования на состояние опьянения. Объективных причин оговаривать </w:t>
      </w:r>
      <w:r>
        <w:rPr>
          <w:sz w:val="26"/>
        </w:rPr>
        <w:t>Хамзина</w:t>
      </w:r>
      <w:r>
        <w:rPr>
          <w:sz w:val="26"/>
        </w:rPr>
        <w:t xml:space="preserve"> О.Б. со стороны свидетеля - сотрудника ДПС:</w:t>
      </w:r>
      <w:r>
        <w:rPr>
          <w:sz w:val="26"/>
        </w:rPr>
        <w:t xml:space="preserve"> судом не установлено.</w:t>
      </w:r>
    </w:p>
    <w:p w:rsidR="00507565">
      <w:pPr>
        <w:ind w:firstLine="708"/>
        <w:jc w:val="both"/>
      </w:pPr>
      <w:r>
        <w:rPr>
          <w:sz w:val="26"/>
        </w:rPr>
        <w:t>Таким образом, мировой судья считает, что вина</w:t>
      </w:r>
      <w:r>
        <w:rPr>
          <w:sz w:val="26"/>
        </w:rPr>
        <w:t xml:space="preserve"> </w:t>
      </w:r>
      <w:r>
        <w:rPr>
          <w:sz w:val="26"/>
        </w:rPr>
        <w:t>Хамзина</w:t>
      </w:r>
      <w:r>
        <w:rPr>
          <w:sz w:val="26"/>
        </w:rPr>
        <w:t xml:space="preserve"> О.Б. в совершении административного правонарушения полностью доказана. Совокупность доказательств, имеющихся в материалах дела об административном правонарушении, свидетельствует о законном характере требований сотрудника ДПС о прохождении водител</w:t>
      </w:r>
      <w:r>
        <w:rPr>
          <w:sz w:val="26"/>
        </w:rPr>
        <w:t>ем медицинского освидетельствования на состояние опьянения.</w:t>
      </w:r>
    </w:p>
    <w:p w:rsidR="00507565">
      <w:pPr>
        <w:ind w:firstLine="708"/>
        <w:jc w:val="both"/>
      </w:pPr>
      <w:r>
        <w:rPr>
          <w:sz w:val="26"/>
        </w:rPr>
        <w:t xml:space="preserve">Действия </w:t>
      </w:r>
      <w:r>
        <w:rPr>
          <w:sz w:val="26"/>
        </w:rPr>
        <w:t>Хамзина</w:t>
      </w:r>
      <w:r>
        <w:rPr>
          <w:sz w:val="26"/>
        </w:rPr>
        <w:t xml:space="preserve"> О.Б. мировой судья квалифицирует по ч. 1 ст. 12.26 КоАП РФ, невыполнение водителем транспортного средства законного требования уполномоченного должностного лица о прохождении меди</w:t>
      </w:r>
      <w:r>
        <w:rPr>
          <w:sz w:val="26"/>
        </w:rPr>
        <w:t>цинского освидетельствования на состояние опьянения, если такие действия (бездействие) не содержат уголовно наказуемого деяния, что влечет наложение административного штрафа в размере тридцати тысяч рублей с лишением права управления транспортными средства</w:t>
      </w:r>
      <w:r>
        <w:rPr>
          <w:sz w:val="26"/>
        </w:rPr>
        <w:t>ми на срок от полутора до</w:t>
      </w:r>
      <w:r>
        <w:rPr>
          <w:sz w:val="26"/>
        </w:rPr>
        <w:t xml:space="preserve"> двух лет. </w:t>
      </w:r>
    </w:p>
    <w:p w:rsidR="00507565" w:rsidP="003D2CCA">
      <w:pPr>
        <w:ind w:firstLine="708"/>
        <w:jc w:val="both"/>
      </w:pPr>
      <w:r>
        <w:rPr>
          <w:sz w:val="26"/>
        </w:rPr>
        <w:t>В соответствии со ст. 4.1 ч.2 КоАП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положение.</w:t>
      </w:r>
    </w:p>
    <w:p w:rsidR="00507565" w:rsidP="003D2CCA">
      <w:pPr>
        <w:ind w:firstLine="708"/>
        <w:jc w:val="both"/>
      </w:pPr>
      <w:r>
        <w:rPr>
          <w:sz w:val="26"/>
        </w:rPr>
        <w:t>Обстоятельств, смягчающих и отягчающих административную ответственность, мировой судья не находит.</w:t>
      </w:r>
    </w:p>
    <w:p w:rsidR="00507565" w:rsidP="003D2CCA">
      <w:pPr>
        <w:ind w:firstLine="708"/>
        <w:jc w:val="both"/>
      </w:pPr>
      <w:r>
        <w:rPr>
          <w:sz w:val="26"/>
        </w:rPr>
        <w:t xml:space="preserve">Принимая во внимание характер и обстоятельства совершенного административного правонарушения, учитывая данные о личности </w:t>
      </w:r>
      <w:r>
        <w:rPr>
          <w:sz w:val="26"/>
        </w:rPr>
        <w:t>Хамзина</w:t>
      </w:r>
      <w:r>
        <w:rPr>
          <w:sz w:val="26"/>
        </w:rPr>
        <w:t xml:space="preserve"> О.Б., мировой судья пришел к</w:t>
      </w:r>
      <w:r>
        <w:rPr>
          <w:sz w:val="26"/>
        </w:rPr>
        <w:t xml:space="preserve"> выводу о возможности назначить ему административное наказание в виде штрафа с лишением права управления транспортными средствами в нижнем пределе санкции ст. 12.26 ч.1 КоАП РФ.</w:t>
      </w:r>
    </w:p>
    <w:p w:rsidR="00507565" w:rsidP="003D2CC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 xml:space="preserve">, руководствуясь ст. ст. 29.9, 29.10 КоАП РФ, мировой </w:t>
      </w:r>
      <w:r>
        <w:rPr>
          <w:sz w:val="26"/>
        </w:rPr>
        <w:t xml:space="preserve">судья </w:t>
      </w:r>
    </w:p>
    <w:p w:rsidR="00507565">
      <w:pPr>
        <w:jc w:val="center"/>
      </w:pPr>
      <w:r>
        <w:rPr>
          <w:sz w:val="26"/>
        </w:rPr>
        <w:t>ПОСТАНОВИЛ:</w:t>
      </w:r>
    </w:p>
    <w:p w:rsidR="00507565" w:rsidP="003D2CCA">
      <w:pPr>
        <w:ind w:firstLine="708"/>
        <w:jc w:val="both"/>
      </w:pPr>
      <w:r>
        <w:rPr>
          <w:sz w:val="26"/>
        </w:rPr>
        <w:t>Хамзина</w:t>
      </w:r>
      <w:r>
        <w:rPr>
          <w:sz w:val="26"/>
        </w:rPr>
        <w:t xml:space="preserve"> О.Б.</w:t>
      </w:r>
      <w:r>
        <w:rPr>
          <w:sz w:val="26"/>
        </w:rPr>
        <w:t xml:space="preserve"> признать виновным в совершении административного правонарушения, предусмотренного ст. 12.26 ч.1 Кодекса Российской Федерации об административных правонарушениях, и назначить ему административное наказание в виде штрафа в сумм</w:t>
      </w:r>
      <w:r>
        <w:rPr>
          <w:sz w:val="26"/>
        </w:rPr>
        <w:t>е 30000 (тридцать тысяч) рублей с лишением права управления транспортными средствами на срок 1 (один) год 6 (шесть) месяцев.</w:t>
      </w:r>
    </w:p>
    <w:p w:rsidR="00507565">
      <w:pPr>
        <w:ind w:firstLine="708"/>
        <w:jc w:val="both"/>
      </w:pPr>
      <w:r>
        <w:rPr>
          <w:sz w:val="26"/>
        </w:rPr>
        <w:t>Штраф подлежит уплате по реквизитам: Получатель платежа: УФК по Республике Крым (МО ОМВД России «</w:t>
      </w:r>
      <w:r>
        <w:rPr>
          <w:sz w:val="26"/>
        </w:rPr>
        <w:t>Сакский</w:t>
      </w:r>
      <w:r>
        <w:rPr>
          <w:sz w:val="26"/>
        </w:rPr>
        <w:t>»), ИНН: 9107000095, КПП: 9</w:t>
      </w:r>
      <w:r>
        <w:rPr>
          <w:sz w:val="26"/>
        </w:rPr>
        <w:t xml:space="preserve">10701001, ЕКС № 40102810645370000035 Отделение Республики Крым Банка </w:t>
      </w:r>
      <w:r>
        <w:rPr>
          <w:sz w:val="26"/>
        </w:rPr>
        <w:t xml:space="preserve">России//УФК по Республике Крым г. Симферополь; </w:t>
      </w:r>
      <w:r>
        <w:rPr>
          <w:sz w:val="26"/>
        </w:rPr>
        <w:t>к</w:t>
      </w:r>
      <w:r>
        <w:rPr>
          <w:sz w:val="26"/>
        </w:rPr>
        <w:t>/с 03100643000000017500, КБК 18811601123010001140, БИК 13510002, ОКТМО 35721000, УИН 18810491212600002564.</w:t>
      </w:r>
    </w:p>
    <w:p w:rsidR="00507565" w:rsidP="003D2CCA">
      <w:pPr>
        <w:ind w:firstLine="708"/>
        <w:jc w:val="both"/>
      </w:pPr>
      <w:r>
        <w:rPr>
          <w:sz w:val="26"/>
        </w:rPr>
        <w:t>Согласно ст. 32.2 КоАП РФ, админ</w:t>
      </w:r>
      <w:r>
        <w:rPr>
          <w:sz w:val="26"/>
        </w:rPr>
        <w:t>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07565" w:rsidP="003D2CCA">
      <w:pPr>
        <w:ind w:firstLine="708"/>
        <w:jc w:val="both"/>
      </w:pPr>
      <w:r>
        <w:rPr>
          <w:sz w:val="26"/>
        </w:rPr>
        <w:t>В соответствии со ст. 32.7 КоАП РФ, течение срок</w:t>
      </w:r>
      <w:r>
        <w:rPr>
          <w:sz w:val="26"/>
        </w:rPr>
        <w:t xml:space="preserve">а лишения специального права начинается со дня вступления в законную силу постановления о назначении наказания в виде лишения соответствующего специального права. </w:t>
      </w:r>
      <w:r>
        <w:rPr>
          <w:sz w:val="26"/>
        </w:rPr>
        <w:t>В течение трех рабочих дней со дня вступления в законную силу постановления о назначении адми</w:t>
      </w:r>
      <w:r>
        <w:rPr>
          <w:sz w:val="26"/>
        </w:rPr>
        <w:t>нистративного наказания в виде</w:t>
      </w:r>
      <w:r>
        <w:rPr>
          <w:sz w:val="26"/>
        </w:rPr>
        <w:t xml:space="preserve"> лишения соответствующего права лицо, лишенное специального права, должно сдать водительское удостоверение в орган, исполняющий этот вид административного наказания. В случае уклонения лица, лишенного специального права, от сд</w:t>
      </w:r>
      <w:r>
        <w:rPr>
          <w:sz w:val="26"/>
        </w:rPr>
        <w:t xml:space="preserve">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удостоверения. </w:t>
      </w:r>
    </w:p>
    <w:p w:rsidR="00507565" w:rsidP="003D2CCA">
      <w:pPr>
        <w:ind w:firstLine="708"/>
        <w:jc w:val="both"/>
      </w:pPr>
      <w:r>
        <w:rPr>
          <w:sz w:val="26"/>
        </w:rPr>
        <w:t xml:space="preserve">Разъяснить </w:t>
      </w:r>
      <w:r>
        <w:rPr>
          <w:sz w:val="26"/>
        </w:rPr>
        <w:t>Хамзину</w:t>
      </w:r>
      <w:r>
        <w:rPr>
          <w:sz w:val="26"/>
        </w:rPr>
        <w:t xml:space="preserve"> О.Б., что в соответствии с положения</w:t>
      </w:r>
      <w:r>
        <w:rPr>
          <w:sz w:val="26"/>
        </w:rPr>
        <w:t>ми ст. 32.7 КоАП РФ ему необходимо сдать водительское удостоверение в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 xml:space="preserve">». </w:t>
      </w:r>
    </w:p>
    <w:p w:rsidR="00507565">
      <w:pPr>
        <w:ind w:firstLine="708"/>
        <w:jc w:val="both"/>
      </w:pPr>
      <w:r>
        <w:rPr>
          <w:sz w:val="26"/>
        </w:rPr>
        <w:t>Возложить исполнение постановления о назначении административного наказания в части лишения права управления транспортными средств</w:t>
      </w:r>
      <w:r>
        <w:rPr>
          <w:sz w:val="26"/>
        </w:rPr>
        <w:t>ами на отделение ГИБДД МО МВД Российской Федерации «</w:t>
      </w:r>
      <w:r>
        <w:rPr>
          <w:sz w:val="26"/>
        </w:rPr>
        <w:t>Сакский</w:t>
      </w:r>
      <w:r>
        <w:rPr>
          <w:sz w:val="26"/>
        </w:rPr>
        <w:t>».</w:t>
      </w:r>
    </w:p>
    <w:p w:rsidR="00507565">
      <w:pPr>
        <w:ind w:firstLine="708"/>
        <w:jc w:val="both"/>
      </w:pPr>
      <w:r>
        <w:rPr>
          <w:sz w:val="26"/>
        </w:rPr>
        <w:t xml:space="preserve">Документ, подтверждающий оплату административного штрафа, необходимо предоставить в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</w:t>
      </w:r>
      <w:r>
        <w:rPr>
          <w:sz w:val="26"/>
        </w:rPr>
        <w:t>и Крым.</w:t>
      </w:r>
    </w:p>
    <w:p w:rsidR="00507565" w:rsidP="003D2CCA">
      <w:pPr>
        <w:ind w:firstLine="708"/>
        <w:jc w:val="both"/>
      </w:pPr>
      <w:r>
        <w:rPr>
          <w:sz w:val="26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Крым, с</w:t>
      </w:r>
      <w:r>
        <w:rPr>
          <w:sz w:val="26"/>
        </w:rPr>
        <w:t>о дня вручения или получения копии постановления.</w:t>
      </w:r>
    </w:p>
    <w:p w:rsidR="00507565">
      <w:pPr>
        <w:ind w:firstLine="708"/>
        <w:jc w:val="both"/>
      </w:pPr>
      <w:r>
        <w:rPr>
          <w:sz w:val="26"/>
        </w:rPr>
        <w:t>Мотивированное постановление составлено 09 сентября 2021 года.</w:t>
      </w:r>
    </w:p>
    <w:p w:rsidR="003D2CCA">
      <w:pPr>
        <w:rPr>
          <w:sz w:val="26"/>
        </w:rPr>
      </w:pPr>
    </w:p>
    <w:p w:rsidR="003D2CCA">
      <w:pPr>
        <w:rPr>
          <w:sz w:val="26"/>
        </w:rPr>
      </w:pPr>
    </w:p>
    <w:p w:rsidR="00507565">
      <w:r>
        <w:rPr>
          <w:sz w:val="26"/>
        </w:rPr>
        <w:t xml:space="preserve">Мировой судья                                                                                           </w:t>
      </w:r>
      <w:r>
        <w:rPr>
          <w:sz w:val="26"/>
        </w:rP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65"/>
    <w:rsid w:val="003D2CCA"/>
    <w:rsid w:val="005075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B3D33DBA42417EAD9E09A46D2DBC1DB95C00BD458F087271592BE73678A0710749B21C72D241C3E4286271B543D472A2BE3E1747DDM6AD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