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17B7A">
      <w:pPr>
        <w:ind w:firstLine="708"/>
        <w:jc w:val="right"/>
      </w:pPr>
      <w:r>
        <w:rPr>
          <w:sz w:val="26"/>
        </w:rPr>
        <w:t>Дело № 5-73-321/2023</w:t>
      </w:r>
    </w:p>
    <w:p w:rsidR="00BA1DB3">
      <w:pPr>
        <w:ind w:firstLine="708"/>
        <w:jc w:val="center"/>
        <w:rPr>
          <w:sz w:val="26"/>
        </w:rPr>
      </w:pPr>
    </w:p>
    <w:p w:rsidR="00917B7A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BA1DB3">
      <w:pPr>
        <w:ind w:firstLine="708"/>
        <w:rPr>
          <w:sz w:val="26"/>
        </w:rPr>
      </w:pPr>
    </w:p>
    <w:p w:rsidR="00917B7A">
      <w:pPr>
        <w:ind w:firstLine="708"/>
      </w:pPr>
      <w:r>
        <w:rPr>
          <w:sz w:val="26"/>
        </w:rPr>
        <w:t xml:space="preserve">25 июля 2023 года                                                                                                </w:t>
      </w:r>
      <w:r>
        <w:rPr>
          <w:sz w:val="26"/>
        </w:rPr>
        <w:t xml:space="preserve">адрес </w:t>
      </w:r>
    </w:p>
    <w:p w:rsidR="00BA1DB3">
      <w:pPr>
        <w:ind w:firstLine="708"/>
        <w:jc w:val="both"/>
        <w:rPr>
          <w:sz w:val="26"/>
        </w:rPr>
      </w:pPr>
    </w:p>
    <w:p w:rsidR="00917B7A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</w:t>
      </w:r>
      <w:r>
        <w:rPr>
          <w:sz w:val="26"/>
        </w:rPr>
        <w:t xml:space="preserve"> Васильев В.А. рассмотрев материалы дела об административном правонарушении, поступившие из Межрайонной ИФНС № 6 по адрес </w:t>
      </w:r>
      <w:r>
        <w:rPr>
          <w:spacing w:val="-4"/>
          <w:sz w:val="26"/>
        </w:rPr>
        <w:t>в отношении Гринько И.П.</w:t>
      </w:r>
      <w:r>
        <w:rPr>
          <w:sz w:val="26"/>
        </w:rPr>
        <w:t>, паспортные данные, гражданки Российской Федерации, паспортные данные, работающей генеральным дирек</w:t>
      </w:r>
      <w:r>
        <w:rPr>
          <w:sz w:val="26"/>
        </w:rPr>
        <w:t xml:space="preserve">тором наименование организации», зарегистрированной и проживающей по адресу: адрес, ранее не </w:t>
      </w:r>
      <w:r>
        <w:rPr>
          <w:sz w:val="26"/>
        </w:rPr>
        <w:t>привлекавшейся</w:t>
      </w:r>
      <w:r>
        <w:rPr>
          <w:sz w:val="26"/>
        </w:rPr>
        <w:t xml:space="preserve"> к административной ответственности,</w:t>
      </w:r>
    </w:p>
    <w:p w:rsidR="00917B7A">
      <w:pPr>
        <w:ind w:firstLine="708"/>
        <w:jc w:val="both"/>
      </w:pPr>
      <w:r>
        <w:rPr>
          <w:sz w:val="26"/>
        </w:rPr>
        <w:t>привлекаемой к административной ответственности по ст. 15.6 ч.1 Кодекса Российской Федерации об административных</w:t>
      </w:r>
      <w:r>
        <w:rPr>
          <w:sz w:val="26"/>
        </w:rPr>
        <w:t xml:space="preserve"> правонарушениях, </w:t>
      </w:r>
    </w:p>
    <w:p w:rsidR="00917B7A">
      <w:pPr>
        <w:ind w:firstLine="708"/>
        <w:jc w:val="center"/>
      </w:pPr>
      <w:r>
        <w:rPr>
          <w:sz w:val="26"/>
        </w:rPr>
        <w:t>У С Т А Н О В И Л:</w:t>
      </w:r>
    </w:p>
    <w:p w:rsidR="00917B7A">
      <w:pPr>
        <w:ind w:firstLine="708"/>
        <w:jc w:val="both"/>
      </w:pPr>
      <w:r>
        <w:rPr>
          <w:sz w:val="26"/>
        </w:rPr>
        <w:t xml:space="preserve">Гринько И.П., являясь генеральным директором наименование организации», расположенного по адресу: адрес, допустила несвоевременное представление расчета сумм налога на доходы физических лиц за 6 месяцев дата, по сроку </w:t>
      </w:r>
      <w:r>
        <w:rPr>
          <w:sz w:val="26"/>
        </w:rPr>
        <w:t>до дата фактически сведения были предоставлены дата в нарушение требований п. 2 ст. 230 НК РФ, за что предусмотрена ответственность по ст. 15.6 ч.1 КоАП РФ.</w:t>
      </w:r>
      <w:r>
        <w:rPr>
          <w:b/>
          <w:sz w:val="26"/>
        </w:rPr>
        <w:t xml:space="preserve"> </w:t>
      </w:r>
    </w:p>
    <w:p w:rsidR="00917B7A">
      <w:pPr>
        <w:ind w:firstLine="708"/>
        <w:jc w:val="both"/>
      </w:pPr>
      <w:r>
        <w:rPr>
          <w:sz w:val="26"/>
        </w:rPr>
        <w:t>В судебное заседание Гринько И.П. не явилась, ходатайств об отложении дела не поступило, в материа</w:t>
      </w:r>
      <w:r>
        <w:rPr>
          <w:sz w:val="26"/>
        </w:rPr>
        <w:t xml:space="preserve">лах дела имеется телефонограмма об </w:t>
      </w:r>
      <w:r>
        <w:rPr>
          <w:sz w:val="26"/>
        </w:rPr>
        <w:t>извещении</w:t>
      </w:r>
      <w:r>
        <w:rPr>
          <w:sz w:val="26"/>
        </w:rPr>
        <w:t xml:space="preserve"> о дате и времени, месте рассмотрения дела, что является надлежащим извещением.</w:t>
      </w:r>
    </w:p>
    <w:p w:rsidR="00917B7A">
      <w:pPr>
        <w:ind w:firstLine="708"/>
        <w:jc w:val="both"/>
      </w:pPr>
      <w:r>
        <w:rPr>
          <w:sz w:val="26"/>
        </w:rPr>
        <w:t xml:space="preserve">В соответствии с ч. 2 ст. 25.1 КоАП РФ в отсутствие указанного лица дело может быть рассмотрено лишь в случаях, если имеются данные </w:t>
      </w:r>
      <w:r>
        <w:rPr>
          <w:sz w:val="26"/>
        </w:rPr>
        <w:t>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</w:t>
      </w:r>
      <w:r>
        <w:rPr>
          <w:sz w:val="26"/>
        </w:rPr>
        <w:t xml:space="preserve">ассмотреть дело в отсутствие не явившегося лица, привлекаемого к административной ответственности. </w:t>
      </w:r>
    </w:p>
    <w:p w:rsidR="00917B7A">
      <w:pPr>
        <w:ind w:firstLine="708"/>
        <w:jc w:val="both"/>
      </w:pPr>
      <w:r>
        <w:rPr>
          <w:sz w:val="26"/>
        </w:rPr>
        <w:t xml:space="preserve">Мировой судья, изучив материалы дела, приходит к следующим выводам. </w:t>
      </w:r>
    </w:p>
    <w:p w:rsidR="00917B7A">
      <w:pPr>
        <w:ind w:firstLine="540"/>
        <w:jc w:val="both"/>
      </w:pPr>
      <w:r>
        <w:rPr>
          <w:sz w:val="26"/>
        </w:rPr>
        <w:t xml:space="preserve">В соответствии с ч.1 </w:t>
      </w:r>
      <w:hyperlink r:id="rId4" w:history="1">
        <w:r>
          <w:rPr>
            <w:color w:val="0000FF"/>
            <w:sz w:val="26"/>
          </w:rPr>
          <w:t>ст.15.6 Кодекса Российской Федерации об административных правонарушениях</w:t>
        </w:r>
      </w:hyperlink>
      <w:r>
        <w:rPr>
          <w:sz w:val="26"/>
        </w:rPr>
        <w:t xml:space="preserve"> непредставление в установленный законодательством о налогах и сборах срок либо отказ от представления в налоговые органы, т</w:t>
      </w:r>
      <w:r>
        <w:rPr>
          <w:sz w:val="26"/>
        </w:rPr>
        <w:t>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r>
        <w:rPr>
          <w:sz w:val="26"/>
        </w:rPr>
        <w:t xml:space="preserve">, предусмотренных </w:t>
      </w:r>
      <w:hyperlink r:id="rId5" w:history="1">
        <w:r>
          <w:rPr>
            <w:color w:val="0000FF"/>
            <w:sz w:val="26"/>
            <w:u w:val="single"/>
          </w:rPr>
          <w:t>частью 2</w:t>
        </w:r>
      </w:hyperlink>
      <w:r>
        <w:rPr>
          <w:sz w:val="26"/>
        </w:rPr>
        <w:t xml:space="preserve"> настоящей статьи, влечет наложение административного штрафа на граждан в размере от ста </w:t>
      </w:r>
      <w:r>
        <w:rPr>
          <w:sz w:val="26"/>
        </w:rPr>
        <w:t>до</w:t>
      </w:r>
      <w:r>
        <w:rPr>
          <w:sz w:val="26"/>
        </w:rPr>
        <w:t xml:space="preserve"> сумма прописью; на должностных </w:t>
      </w:r>
      <w:r>
        <w:rPr>
          <w:sz w:val="26"/>
        </w:rPr>
        <w:t>лиц - от трехсот до сумма прописью.</w:t>
      </w:r>
    </w:p>
    <w:p w:rsidR="00917B7A">
      <w:pPr>
        <w:ind w:firstLine="708"/>
        <w:jc w:val="both"/>
      </w:pPr>
      <w:r>
        <w:rPr>
          <w:sz w:val="26"/>
        </w:rPr>
        <w:t xml:space="preserve">Вина Гринько И.П. в предъявленном правонарушении доказана материалами дела, а именно: протоколом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выпиской из ЕГРЮЛ, копией квитанции о приеме налоговой декларации (расчета). </w:t>
      </w:r>
    </w:p>
    <w:p w:rsidR="00917B7A">
      <w:pPr>
        <w:ind w:firstLine="708"/>
        <w:jc w:val="both"/>
      </w:pPr>
      <w:r>
        <w:rPr>
          <w:sz w:val="26"/>
        </w:rPr>
        <w:t>В</w:t>
      </w:r>
      <w:r>
        <w:rPr>
          <w:sz w:val="26"/>
        </w:rPr>
        <w:t>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</w:t>
      </w:r>
      <w:r>
        <w:rPr>
          <w:sz w:val="26"/>
        </w:rPr>
        <w:t xml:space="preserve">дминистративной ответственности. </w:t>
      </w:r>
    </w:p>
    <w:p w:rsidR="00917B7A">
      <w:pPr>
        <w:ind w:firstLine="708"/>
        <w:jc w:val="both"/>
      </w:pPr>
      <w:r>
        <w:rPr>
          <w:sz w:val="26"/>
        </w:rPr>
        <w:t>Действия Гринько И.П. мировой судья квалифицирует по ч.1 ст. 15.6 КоАП РФ, как непредставление в установленный законодательством о налогах и сборах срок оформленных в установленном порядке документов и (или) иных сведений,</w:t>
      </w:r>
      <w:r>
        <w:rPr>
          <w:sz w:val="26"/>
        </w:rPr>
        <w:t xml:space="preserve"> необходимых для осуществления налогового контроля.</w:t>
      </w:r>
    </w:p>
    <w:p w:rsidR="00917B7A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917B7A" w:rsidP="00BA1DB3">
      <w:pPr>
        <w:ind w:firstLine="708"/>
        <w:jc w:val="both"/>
      </w:pPr>
      <w:r>
        <w:rPr>
          <w:sz w:val="26"/>
        </w:rPr>
        <w:t>Обстоятельств</w:t>
      </w:r>
      <w:r>
        <w:rPr>
          <w:sz w:val="26"/>
        </w:rPr>
        <w:t xml:space="preserve">, отягчающих административную ответственность, мировой судья не находит. </w:t>
      </w:r>
    </w:p>
    <w:p w:rsidR="00917B7A">
      <w:pPr>
        <w:ind w:firstLine="708"/>
        <w:jc w:val="both"/>
      </w:pPr>
      <w:r>
        <w:rPr>
          <w:sz w:val="26"/>
        </w:rPr>
        <w:t>Обстоятельств смягчающих административную ответственность мировой судья не находит.</w:t>
      </w:r>
    </w:p>
    <w:p w:rsidR="00917B7A" w:rsidP="00BA1DB3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судья,</w:t>
      </w:r>
    </w:p>
    <w:p w:rsidR="00917B7A">
      <w:pPr>
        <w:jc w:val="center"/>
      </w:pPr>
      <w:r>
        <w:rPr>
          <w:sz w:val="26"/>
        </w:rPr>
        <w:t>ПОСТАНОВИЛ:</w:t>
      </w:r>
    </w:p>
    <w:p w:rsidR="00917B7A" w:rsidP="00BA1DB3">
      <w:pPr>
        <w:ind w:firstLine="708"/>
        <w:jc w:val="both"/>
      </w:pPr>
      <w:r>
        <w:rPr>
          <w:sz w:val="26"/>
        </w:rPr>
        <w:t>П</w:t>
      </w:r>
      <w:r>
        <w:rPr>
          <w:sz w:val="26"/>
        </w:rPr>
        <w:t xml:space="preserve">ризнать генерального директора наименование организации» </w:t>
      </w:r>
      <w:r>
        <w:rPr>
          <w:spacing w:val="-4"/>
          <w:sz w:val="26"/>
        </w:rPr>
        <w:t>Гринько И.П.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виновной в совершении административного правонарушения, ответственность за которое предусмотрена ч.1 ст. 15.6 КоАП РФ, и назначить ей наказание в виде административного штрафа </w:t>
      </w:r>
      <w:r>
        <w:rPr>
          <w:sz w:val="26"/>
        </w:rPr>
        <w:t>в размере сумма прописью.</w:t>
      </w:r>
    </w:p>
    <w:p w:rsidR="00917B7A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Юридический адрес: адрес 60-летия СССР, 28, Почтовый адрес: адрес 60-летия СССР, 28, ОГРН 1149102019164, Получатель: </w:t>
      </w:r>
      <w:r>
        <w:rPr>
          <w:sz w:val="26"/>
        </w:rPr>
        <w:t>УФК по адрес (Министерство юстиции адрес, Наименование банка:</w:t>
      </w:r>
      <w:r>
        <w:rPr>
          <w:sz w:val="26"/>
        </w:rPr>
        <w:t xml:space="preserve"> Отделение </w:t>
      </w:r>
      <w:r>
        <w:rPr>
          <w:sz w:val="26"/>
        </w:rPr>
        <w:t xml:space="preserve">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 бюджетной </w:t>
      </w:r>
      <w:r>
        <w:rPr>
          <w:sz w:val="26"/>
        </w:rPr>
        <w:t>классификации доходов 82811601153010006140, УИН 0410760300735003212315184.</w:t>
      </w:r>
    </w:p>
    <w:p w:rsidR="00917B7A">
      <w:pPr>
        <w:ind w:firstLine="708"/>
        <w:jc w:val="both"/>
      </w:pPr>
      <w:r>
        <w:rPr>
          <w:sz w:val="26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</w:t>
      </w:r>
      <w:r>
        <w:rPr>
          <w:sz w:val="26"/>
        </w:rPr>
        <w:t>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</w:t>
      </w:r>
      <w:r>
        <w:rPr>
          <w:sz w:val="26"/>
        </w:rPr>
        <w:t>ест на срок до пятнадцати суток, либо обязательные работы на срок</w:t>
      </w:r>
      <w:r>
        <w:rPr>
          <w:sz w:val="26"/>
        </w:rPr>
        <w:t xml:space="preserve"> до пятидесяти часов. </w:t>
      </w:r>
    </w:p>
    <w:p w:rsidR="00917B7A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917B7A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BA1DB3">
      <w:pPr>
        <w:spacing w:after="200" w:line="276" w:lineRule="auto"/>
        <w:jc w:val="both"/>
        <w:rPr>
          <w:sz w:val="26"/>
        </w:rPr>
      </w:pPr>
    </w:p>
    <w:p w:rsidR="00917B7A">
      <w:pPr>
        <w:spacing w:after="200" w:line="276" w:lineRule="auto"/>
        <w:jc w:val="both"/>
      </w:pPr>
      <w:r>
        <w:rPr>
          <w:sz w:val="26"/>
        </w:rPr>
        <w:t xml:space="preserve">                     </w:t>
      </w:r>
      <w:r>
        <w:rPr>
          <w:sz w:val="26"/>
        </w:rPr>
        <w:t>Миров</w:t>
      </w:r>
      <w:r>
        <w:rPr>
          <w:sz w:val="26"/>
        </w:rPr>
        <w:t xml:space="preserve">ой судья                                                                      </w:t>
      </w:r>
      <w:r>
        <w:rPr>
          <w:sz w:val="26"/>
        </w:rP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7A"/>
    <w:rsid w:val="00917B7A"/>
    <w:rsid w:val="00BA1D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5.6_%D0%9A%D0%BE%D0%90%D0%9F_%D0%A0%D0%A4" TargetMode="External" /><Relationship Id="rId5" Type="http://schemas.openxmlformats.org/officeDocument/2006/relationships/hyperlink" Target="consultantplus://offline/ref=6CE049F5DC23C8FECAAA43E48537996287AA2CDCFDB63CA7F1F8D2AE5BE3B3EEADB4B7F631XFTE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